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455796" w14:textId="77777777" w:rsidR="0084251C" w:rsidRPr="00580101" w:rsidRDefault="0084251C" w:rsidP="0084251C">
      <w:pPr>
        <w:suppressAutoHyphens/>
        <w:rPr>
          <w:rFonts w:ascii="Calibri" w:eastAsia="Calibri" w:hAnsi="Calibri" w:cs="Calibri"/>
          <w:sz w:val="20"/>
          <w:szCs w:val="20"/>
          <w:lang w:eastAsia="en-US"/>
        </w:rPr>
      </w:pPr>
      <w:bookmarkStart w:id="0" w:name="_Hlk131884682"/>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0A7B07" w:rsidRPr="00F3303B" w14:paraId="42356D32" w14:textId="77777777" w:rsidTr="00EA1D6F">
        <w:tc>
          <w:tcPr>
            <w:tcW w:w="2310" w:type="dxa"/>
          </w:tcPr>
          <w:p w14:paraId="6D3DDDCC" w14:textId="77777777" w:rsidR="0084251C" w:rsidRPr="00F3303B" w:rsidRDefault="0084251C" w:rsidP="0084251C">
            <w:pPr>
              <w:rPr>
                <w:rFonts w:asciiTheme="minorHAnsi" w:hAnsiTheme="minorHAnsi" w:cstheme="minorHAnsi"/>
                <w:b/>
                <w:sz w:val="22"/>
                <w:szCs w:val="22"/>
                <w:lang w:eastAsia="en-US"/>
              </w:rPr>
            </w:pPr>
            <w:r w:rsidRPr="00F3303B">
              <w:rPr>
                <w:rFonts w:asciiTheme="minorHAnsi" w:hAnsiTheme="minorHAnsi" w:cstheme="minorHAnsi"/>
                <w:b/>
                <w:sz w:val="22"/>
                <w:szCs w:val="22"/>
                <w:lang w:eastAsia="en-US"/>
              </w:rPr>
              <w:t>Program:</w:t>
            </w:r>
          </w:p>
        </w:tc>
        <w:tc>
          <w:tcPr>
            <w:tcW w:w="7243" w:type="dxa"/>
          </w:tcPr>
          <w:p w14:paraId="7972BFCF" w14:textId="77777777" w:rsidR="0084251C" w:rsidRPr="00F3303B" w:rsidRDefault="0084251C" w:rsidP="00A724D4">
            <w:pPr>
              <w:rPr>
                <w:rFonts w:asciiTheme="minorHAnsi" w:hAnsiTheme="minorHAnsi" w:cstheme="minorHAnsi"/>
                <w:sz w:val="22"/>
                <w:szCs w:val="22"/>
                <w:lang w:eastAsia="en-US"/>
              </w:rPr>
            </w:pPr>
            <w:r w:rsidRPr="00F3303B">
              <w:rPr>
                <w:rFonts w:asciiTheme="minorHAnsi" w:hAnsiTheme="minorHAnsi" w:cstheme="minorHAnsi"/>
                <w:sz w:val="22"/>
                <w:szCs w:val="22"/>
                <w:lang w:eastAsia="en-US"/>
              </w:rPr>
              <w:t xml:space="preserve">Programul </w:t>
            </w:r>
            <w:r w:rsidR="00A724D4" w:rsidRPr="00F3303B">
              <w:rPr>
                <w:rFonts w:asciiTheme="minorHAnsi" w:hAnsiTheme="minorHAnsi" w:cstheme="minorHAnsi"/>
                <w:sz w:val="22"/>
                <w:szCs w:val="22"/>
                <w:lang w:val="en-US" w:eastAsia="en-US"/>
              </w:rPr>
              <w:t>“</w:t>
            </w:r>
            <w:r w:rsidRPr="00F3303B">
              <w:rPr>
                <w:rFonts w:asciiTheme="minorHAnsi" w:hAnsiTheme="minorHAnsi" w:cstheme="minorHAnsi"/>
                <w:sz w:val="22"/>
                <w:szCs w:val="22"/>
                <w:lang w:eastAsia="en-US"/>
              </w:rPr>
              <w:t>Regiunea Centru</w:t>
            </w:r>
            <w:r w:rsidR="00A724D4" w:rsidRPr="00F3303B">
              <w:rPr>
                <w:rFonts w:asciiTheme="minorHAnsi" w:hAnsiTheme="minorHAnsi" w:cstheme="minorHAnsi"/>
                <w:sz w:val="22"/>
                <w:szCs w:val="22"/>
                <w:lang w:eastAsia="en-US"/>
              </w:rPr>
              <w:t>”</w:t>
            </w:r>
          </w:p>
        </w:tc>
      </w:tr>
      <w:tr w:rsidR="000A7B07" w:rsidRPr="00F3303B" w14:paraId="7D08347A" w14:textId="77777777" w:rsidTr="00EA1D6F">
        <w:tc>
          <w:tcPr>
            <w:tcW w:w="2310" w:type="dxa"/>
          </w:tcPr>
          <w:p w14:paraId="16AB00E4" w14:textId="77777777" w:rsidR="0084251C" w:rsidRPr="00F3303B" w:rsidRDefault="0084251C" w:rsidP="0084251C">
            <w:pPr>
              <w:rPr>
                <w:rFonts w:asciiTheme="minorHAnsi" w:hAnsiTheme="minorHAnsi" w:cstheme="minorHAnsi"/>
                <w:b/>
                <w:sz w:val="22"/>
                <w:szCs w:val="22"/>
                <w:lang w:eastAsia="en-US"/>
              </w:rPr>
            </w:pPr>
            <w:r w:rsidRPr="00F3303B">
              <w:rPr>
                <w:rFonts w:asciiTheme="minorHAnsi" w:hAnsiTheme="minorHAnsi" w:cstheme="minorHAnsi"/>
                <w:b/>
                <w:sz w:val="22"/>
                <w:szCs w:val="22"/>
                <w:lang w:eastAsia="en-US"/>
              </w:rPr>
              <w:t>Prioritate:</w:t>
            </w:r>
          </w:p>
        </w:tc>
        <w:tc>
          <w:tcPr>
            <w:tcW w:w="7243" w:type="dxa"/>
          </w:tcPr>
          <w:p w14:paraId="394DE99E" w14:textId="78C6E57D" w:rsidR="0084251C" w:rsidRPr="00F3303B" w:rsidRDefault="00BE1970" w:rsidP="0071048F">
            <w:pPr>
              <w:rPr>
                <w:rFonts w:asciiTheme="minorHAnsi" w:hAnsiTheme="minorHAnsi" w:cstheme="minorHAnsi"/>
                <w:sz w:val="22"/>
                <w:szCs w:val="22"/>
                <w:lang w:eastAsia="en-US"/>
              </w:rPr>
            </w:pPr>
            <w:r w:rsidRPr="00F3303B">
              <w:rPr>
                <w:rFonts w:asciiTheme="minorHAnsi" w:hAnsiTheme="minorHAnsi" w:cstheme="minorHAnsi"/>
                <w:sz w:val="22"/>
                <w:szCs w:val="22"/>
                <w:lang w:eastAsia="en-US"/>
              </w:rPr>
              <w:t>5</w:t>
            </w:r>
            <w:r w:rsidR="00AC420C" w:rsidRPr="00F3303B">
              <w:rPr>
                <w:rFonts w:asciiTheme="minorHAnsi" w:hAnsiTheme="minorHAnsi" w:cstheme="minorHAnsi"/>
                <w:sz w:val="22"/>
                <w:szCs w:val="22"/>
                <w:lang w:eastAsia="en-US"/>
              </w:rPr>
              <w:t xml:space="preserve">. O regiune </w:t>
            </w:r>
            <w:r w:rsidRPr="00F3303B">
              <w:rPr>
                <w:rFonts w:asciiTheme="minorHAnsi" w:hAnsiTheme="minorHAnsi" w:cstheme="minorHAnsi"/>
                <w:sz w:val="22"/>
                <w:szCs w:val="22"/>
                <w:lang w:eastAsia="en-US"/>
              </w:rPr>
              <w:t>atractivă</w:t>
            </w:r>
          </w:p>
        </w:tc>
      </w:tr>
      <w:tr w:rsidR="000A7B07" w:rsidRPr="00F3303B" w14:paraId="35098217" w14:textId="77777777" w:rsidTr="00EA1D6F">
        <w:tc>
          <w:tcPr>
            <w:tcW w:w="2310" w:type="dxa"/>
          </w:tcPr>
          <w:p w14:paraId="3ED2239B" w14:textId="77777777" w:rsidR="0084251C" w:rsidRPr="00F3303B" w:rsidRDefault="0084251C" w:rsidP="0084251C">
            <w:pPr>
              <w:rPr>
                <w:rFonts w:asciiTheme="minorHAnsi" w:hAnsiTheme="minorHAnsi" w:cstheme="minorHAnsi"/>
                <w:b/>
                <w:sz w:val="22"/>
                <w:szCs w:val="22"/>
                <w:lang w:eastAsia="en-US"/>
              </w:rPr>
            </w:pPr>
            <w:r w:rsidRPr="00F3303B">
              <w:rPr>
                <w:rFonts w:asciiTheme="minorHAnsi" w:hAnsiTheme="minorHAnsi" w:cstheme="minorHAnsi"/>
                <w:b/>
                <w:sz w:val="22"/>
                <w:szCs w:val="22"/>
                <w:lang w:eastAsia="en-US"/>
              </w:rPr>
              <w:t>Obiectiv specific:</w:t>
            </w:r>
          </w:p>
        </w:tc>
        <w:tc>
          <w:tcPr>
            <w:tcW w:w="7243" w:type="dxa"/>
          </w:tcPr>
          <w:p w14:paraId="66F73718" w14:textId="198829E4" w:rsidR="0084251C" w:rsidRPr="00F3303B" w:rsidRDefault="00BE1970" w:rsidP="00674450">
            <w:pPr>
              <w:jc w:val="both"/>
              <w:rPr>
                <w:rFonts w:asciiTheme="minorHAnsi" w:hAnsiTheme="minorHAnsi" w:cstheme="minorHAnsi"/>
                <w:sz w:val="22"/>
                <w:szCs w:val="22"/>
                <w:lang w:eastAsia="en-US"/>
              </w:rPr>
            </w:pPr>
            <w:r w:rsidRPr="00F3303B">
              <w:rPr>
                <w:rFonts w:asciiTheme="minorHAnsi" w:hAnsiTheme="minorHAnsi" w:cstheme="minorHAnsi"/>
                <w:sz w:val="22"/>
                <w:szCs w:val="22"/>
              </w:rPr>
              <w:t>Promovarea dezvoltării integrate și incluzive în domeniul social, economic și al mediului, precum și a culturii, a patrimoniului natural, a turismului sustenabil și a securității în zonele urbane</w:t>
            </w:r>
            <w:r w:rsidRPr="00F3303B">
              <w:rPr>
                <w:rFonts w:asciiTheme="minorHAnsi" w:hAnsiTheme="minorHAnsi" w:cstheme="minorHAnsi"/>
                <w:sz w:val="22"/>
                <w:szCs w:val="22"/>
                <w:lang w:eastAsia="en-US"/>
              </w:rPr>
              <w:t xml:space="preserve"> </w:t>
            </w:r>
          </w:p>
        </w:tc>
      </w:tr>
      <w:tr w:rsidR="000A7B07" w:rsidRPr="00F3303B" w14:paraId="569BCB13" w14:textId="77777777" w:rsidTr="00EA1D6F">
        <w:tc>
          <w:tcPr>
            <w:tcW w:w="2310" w:type="dxa"/>
          </w:tcPr>
          <w:p w14:paraId="48D07530" w14:textId="54D1E9F0" w:rsidR="0071048F" w:rsidRPr="00F3303B" w:rsidRDefault="0071048F" w:rsidP="0084251C">
            <w:pPr>
              <w:rPr>
                <w:rFonts w:asciiTheme="minorHAnsi" w:hAnsiTheme="minorHAnsi" w:cstheme="minorHAnsi"/>
                <w:b/>
                <w:sz w:val="22"/>
                <w:szCs w:val="22"/>
                <w:lang w:eastAsia="en-US"/>
              </w:rPr>
            </w:pPr>
            <w:r w:rsidRPr="00F3303B">
              <w:rPr>
                <w:rFonts w:asciiTheme="minorHAnsi" w:hAnsiTheme="minorHAnsi" w:cstheme="minorHAnsi"/>
                <w:b/>
                <w:sz w:val="22"/>
                <w:szCs w:val="22"/>
                <w:lang w:eastAsia="en-US"/>
              </w:rPr>
              <w:t xml:space="preserve">Acțiunea </w:t>
            </w:r>
          </w:p>
          <w:p w14:paraId="08B6CEE3" w14:textId="77777777" w:rsidR="006E066F" w:rsidRPr="00F3303B" w:rsidRDefault="006E066F" w:rsidP="0084251C">
            <w:pPr>
              <w:rPr>
                <w:rFonts w:asciiTheme="minorHAnsi" w:hAnsiTheme="minorHAnsi" w:cstheme="minorHAnsi"/>
                <w:b/>
                <w:sz w:val="22"/>
                <w:szCs w:val="22"/>
                <w:lang w:eastAsia="en-US"/>
              </w:rPr>
            </w:pPr>
          </w:p>
          <w:p w14:paraId="754908DE" w14:textId="77777777" w:rsidR="009F3D4C" w:rsidRPr="00F3303B" w:rsidRDefault="009F3D4C" w:rsidP="0084251C">
            <w:pPr>
              <w:rPr>
                <w:rFonts w:asciiTheme="minorHAnsi" w:hAnsiTheme="minorHAnsi" w:cstheme="minorHAnsi"/>
                <w:b/>
                <w:sz w:val="22"/>
                <w:szCs w:val="22"/>
                <w:lang w:eastAsia="en-US"/>
              </w:rPr>
            </w:pPr>
          </w:p>
          <w:p w14:paraId="002C7B32" w14:textId="004F1799" w:rsidR="0084251C" w:rsidRPr="00F3303B" w:rsidRDefault="0084251C" w:rsidP="0084251C">
            <w:pPr>
              <w:rPr>
                <w:rFonts w:asciiTheme="minorHAnsi" w:hAnsiTheme="minorHAnsi" w:cstheme="minorHAnsi"/>
                <w:b/>
                <w:sz w:val="22"/>
                <w:szCs w:val="22"/>
                <w:lang w:eastAsia="en-US"/>
              </w:rPr>
            </w:pPr>
            <w:r w:rsidRPr="00F3303B">
              <w:rPr>
                <w:rFonts w:asciiTheme="minorHAnsi" w:hAnsiTheme="minorHAnsi" w:cstheme="minorHAnsi"/>
                <w:b/>
                <w:sz w:val="22"/>
                <w:szCs w:val="22"/>
                <w:lang w:eastAsia="en-US"/>
              </w:rPr>
              <w:t>Apel de proiecte:</w:t>
            </w:r>
          </w:p>
        </w:tc>
        <w:tc>
          <w:tcPr>
            <w:tcW w:w="7243" w:type="dxa"/>
          </w:tcPr>
          <w:p w14:paraId="206B7CB4" w14:textId="10488E21" w:rsidR="0084251C" w:rsidRPr="00F3303B" w:rsidRDefault="00BE1970" w:rsidP="00591AD1">
            <w:pPr>
              <w:jc w:val="both"/>
              <w:rPr>
                <w:rFonts w:asciiTheme="minorHAnsi" w:hAnsiTheme="minorHAnsi" w:cstheme="minorHAnsi"/>
                <w:b/>
                <w:bCs/>
                <w:sz w:val="22"/>
                <w:szCs w:val="22"/>
                <w:lang w:eastAsia="en-US"/>
              </w:rPr>
            </w:pPr>
            <w:r w:rsidRPr="00F3303B">
              <w:rPr>
                <w:rFonts w:asciiTheme="minorHAnsi" w:hAnsiTheme="minorHAnsi" w:cstheme="minorHAnsi"/>
                <w:sz w:val="22"/>
                <w:szCs w:val="22"/>
                <w:lang w:eastAsia="en-US"/>
              </w:rPr>
              <w:t xml:space="preserve">Acțiunea 8.3 – </w:t>
            </w:r>
            <w:r w:rsidR="00591AD1" w:rsidRPr="00F3303B">
              <w:rPr>
                <w:rFonts w:asciiTheme="minorHAnsi" w:hAnsiTheme="minorHAnsi" w:cstheme="minorHAnsi"/>
                <w:bCs/>
                <w:sz w:val="22"/>
                <w:szCs w:val="22"/>
              </w:rPr>
              <w:t>Dezvoltare urbană integrată prin sprijinirea dezvoltării infrastructurii turistice balneare și a infrastructurii de agrement din municipiile și orașele Regiunii Centru</w:t>
            </w:r>
          </w:p>
        </w:tc>
      </w:tr>
      <w:tr w:rsidR="000A7B07" w:rsidRPr="00F3303B" w14:paraId="180F6936" w14:textId="77777777" w:rsidTr="009F3D4C">
        <w:trPr>
          <w:trHeight w:val="79"/>
        </w:trPr>
        <w:tc>
          <w:tcPr>
            <w:tcW w:w="2310" w:type="dxa"/>
          </w:tcPr>
          <w:p w14:paraId="31CA6EE5" w14:textId="77777777" w:rsidR="0084251C" w:rsidRPr="00F3303B" w:rsidRDefault="0084251C" w:rsidP="0084251C">
            <w:pPr>
              <w:rPr>
                <w:rFonts w:asciiTheme="minorHAnsi" w:hAnsiTheme="minorHAnsi" w:cstheme="minorHAnsi"/>
                <w:b/>
                <w:sz w:val="22"/>
                <w:szCs w:val="22"/>
                <w:lang w:eastAsia="en-US"/>
              </w:rPr>
            </w:pPr>
            <w:r w:rsidRPr="00F3303B">
              <w:rPr>
                <w:rFonts w:asciiTheme="minorHAnsi" w:hAnsiTheme="minorHAnsi" w:cstheme="minorHAnsi"/>
                <w:b/>
                <w:sz w:val="22"/>
                <w:szCs w:val="22"/>
                <w:lang w:eastAsia="en-US"/>
              </w:rPr>
              <w:t>Cod SMIS:</w:t>
            </w:r>
          </w:p>
        </w:tc>
        <w:tc>
          <w:tcPr>
            <w:tcW w:w="7243" w:type="dxa"/>
          </w:tcPr>
          <w:p w14:paraId="3E0D1C9C" w14:textId="77777777" w:rsidR="0084251C" w:rsidRPr="00F3303B" w:rsidRDefault="0084251C" w:rsidP="0084251C">
            <w:pPr>
              <w:rPr>
                <w:rFonts w:asciiTheme="minorHAnsi" w:hAnsiTheme="minorHAnsi" w:cstheme="minorHAnsi"/>
                <w:sz w:val="22"/>
                <w:szCs w:val="22"/>
                <w:highlight w:val="lightGray"/>
                <w:lang w:eastAsia="en-US"/>
              </w:rPr>
            </w:pPr>
            <w:r w:rsidRPr="00F3303B">
              <w:rPr>
                <w:rFonts w:asciiTheme="minorHAnsi" w:hAnsiTheme="minorHAnsi" w:cstheme="minorHAnsi"/>
                <w:sz w:val="22"/>
                <w:szCs w:val="22"/>
                <w:highlight w:val="lightGray"/>
                <w:lang w:eastAsia="en-US"/>
              </w:rPr>
              <w:t>&lt;cod SMIS&gt;</w:t>
            </w:r>
          </w:p>
        </w:tc>
      </w:tr>
    </w:tbl>
    <w:p w14:paraId="0D4EF111" w14:textId="77777777" w:rsidR="00BE1970" w:rsidRDefault="00BE1970" w:rsidP="00EA1D6F">
      <w:pPr>
        <w:suppressAutoHyphens/>
        <w:jc w:val="right"/>
        <w:rPr>
          <w:rFonts w:ascii="Calibri" w:eastAsia="Calibri" w:hAnsi="Calibri" w:cs="Calibri"/>
          <w:b/>
          <w:sz w:val="22"/>
          <w:szCs w:val="22"/>
          <w:lang w:eastAsia="en-US"/>
        </w:rPr>
      </w:pPr>
    </w:p>
    <w:p w14:paraId="625FCD54" w14:textId="415D188C" w:rsidR="00EA1D6F" w:rsidRPr="002D2D2A" w:rsidRDefault="00591AD1" w:rsidP="00EA1D6F">
      <w:pPr>
        <w:suppressAutoHyphens/>
        <w:jc w:val="right"/>
        <w:rPr>
          <w:rFonts w:ascii="Calibri" w:eastAsia="Trebuchet MS" w:hAnsi="Calibri" w:cs="Calibri"/>
          <w:b/>
          <w:sz w:val="22"/>
          <w:szCs w:val="22"/>
          <w:lang w:eastAsia="en-US"/>
        </w:rPr>
      </w:pPr>
      <w:r>
        <w:rPr>
          <w:rFonts w:ascii="Calibri" w:eastAsia="Calibri" w:hAnsi="Calibri" w:cs="Calibri"/>
          <w:b/>
          <w:sz w:val="22"/>
          <w:szCs w:val="22"/>
          <w:lang w:eastAsia="en-US"/>
        </w:rPr>
        <w:t>Anexa 8</w:t>
      </w:r>
      <w:r w:rsidR="00EA1D6F" w:rsidRPr="002D2D2A">
        <w:rPr>
          <w:rFonts w:ascii="Calibri" w:eastAsia="Trebuchet MS" w:hAnsi="Calibri" w:cs="Calibri"/>
          <w:b/>
          <w:sz w:val="22"/>
          <w:szCs w:val="22"/>
          <w:lang w:eastAsia="en-US"/>
        </w:rPr>
        <w:t xml:space="preserve"> </w:t>
      </w:r>
    </w:p>
    <w:p w14:paraId="1054F891" w14:textId="77777777" w:rsidR="00EA1D6F" w:rsidRPr="002D2D2A" w:rsidRDefault="00EA1D6F" w:rsidP="00EA1D6F">
      <w:pPr>
        <w:suppressAutoHyphens/>
        <w:rPr>
          <w:rFonts w:ascii="Calibri" w:eastAsia="Calibri" w:hAnsi="Calibri" w:cs="Calibri"/>
          <w:sz w:val="22"/>
          <w:szCs w:val="22"/>
          <w:lang w:eastAsia="en-US"/>
        </w:rPr>
      </w:pPr>
    </w:p>
    <w:p w14:paraId="2243FC9C" w14:textId="77777777" w:rsidR="0084251C" w:rsidRPr="00EA1D6F" w:rsidRDefault="0084251C" w:rsidP="0084251C">
      <w:pPr>
        <w:suppressAutoHyphens/>
        <w:rPr>
          <w:rFonts w:ascii="Calibri" w:eastAsia="Calibri" w:hAnsi="Calibri" w:cs="Calibri"/>
          <w:lang w:eastAsia="en-US"/>
        </w:rPr>
      </w:pPr>
    </w:p>
    <w:p w14:paraId="253EA4CC" w14:textId="77777777" w:rsidR="0084251C" w:rsidRPr="00EA1D6F" w:rsidRDefault="0084251C" w:rsidP="0084251C">
      <w:pPr>
        <w:suppressAutoHyphens/>
        <w:rPr>
          <w:rFonts w:ascii="Calibri" w:eastAsia="Calibri" w:hAnsi="Calibri" w:cs="Calibri"/>
          <w:lang w:eastAsia="en-US"/>
        </w:rPr>
      </w:pPr>
    </w:p>
    <w:bookmarkEnd w:id="0"/>
    <w:p w14:paraId="6F44DB75" w14:textId="77777777" w:rsidR="0084251C" w:rsidRPr="00EA1D6F" w:rsidRDefault="0084251C" w:rsidP="0084251C">
      <w:pPr>
        <w:suppressAutoHyphens/>
        <w:rPr>
          <w:rFonts w:ascii="Calibri" w:eastAsia="Calibri" w:hAnsi="Calibri" w:cs="Calibri"/>
          <w:lang w:eastAsia="en-US"/>
        </w:rPr>
      </w:pPr>
    </w:p>
    <w:p w14:paraId="3FA3FDEE" w14:textId="77777777" w:rsidR="0084251C" w:rsidRPr="00EA1D6F" w:rsidRDefault="00D77378" w:rsidP="0084251C">
      <w:pPr>
        <w:suppressAutoHyphens/>
        <w:jc w:val="center"/>
        <w:rPr>
          <w:rFonts w:ascii="Calibri" w:eastAsia="Calibri" w:hAnsi="Calibri" w:cs="Calibri"/>
          <w:b/>
          <w:lang w:eastAsia="en-US"/>
        </w:rPr>
      </w:pPr>
      <w:r w:rsidRPr="00EA1D6F">
        <w:rPr>
          <w:rFonts w:ascii="Calibri" w:eastAsia="Calibri" w:hAnsi="Calibri" w:cs="Calibri"/>
          <w:b/>
          <w:lang w:eastAsia="en-US"/>
        </w:rPr>
        <w:t>Declarație privind ajutoarele de stat și de minimis primite de întreprinderea unică în ultimii 3 ani fiscali</w:t>
      </w:r>
    </w:p>
    <w:p w14:paraId="115178FE" w14:textId="77777777" w:rsidR="00D77378" w:rsidRPr="00EA1D6F" w:rsidRDefault="00D77378" w:rsidP="0084251C">
      <w:pPr>
        <w:suppressAutoHyphens/>
        <w:jc w:val="center"/>
        <w:rPr>
          <w:rFonts w:ascii="Calibri" w:eastAsia="Calibri" w:hAnsi="Calibri" w:cs="Calibri"/>
          <w:b/>
          <w:sz w:val="18"/>
          <w:szCs w:val="18"/>
          <w:lang w:eastAsia="en-US"/>
        </w:rPr>
      </w:pPr>
    </w:p>
    <w:p w14:paraId="7D9B6077" w14:textId="77777777" w:rsidR="00D77378" w:rsidRPr="00EA1D6F" w:rsidRDefault="00D77378" w:rsidP="00D77378">
      <w:pPr>
        <w:suppressAutoHyphens/>
        <w:jc w:val="both"/>
        <w:rPr>
          <w:rFonts w:ascii="Calibri" w:eastAsia="Calibri" w:hAnsi="Calibri" w:cs="Calibri"/>
          <w:i/>
          <w:sz w:val="18"/>
          <w:szCs w:val="18"/>
          <w:lang w:eastAsia="en-US"/>
        </w:rPr>
      </w:pPr>
      <w:r w:rsidRPr="00EA1D6F">
        <w:rPr>
          <w:rFonts w:ascii="Calibri" w:eastAsia="Calibri" w:hAnsi="Calibri" w:cs="Calibri"/>
          <w:i/>
          <w:sz w:val="18"/>
          <w:szCs w:val="18"/>
          <w:lang w:eastAsia="en-US"/>
        </w:rPr>
        <w:t>[Această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MySMIS, la întocmirea și depunerea cererii de finanțare]</w:t>
      </w:r>
    </w:p>
    <w:p w14:paraId="4CD0BE46" w14:textId="77777777" w:rsidR="0084251C" w:rsidRPr="00EA1D6F" w:rsidRDefault="0084251C" w:rsidP="0084251C">
      <w:pPr>
        <w:suppressAutoHyphens/>
        <w:jc w:val="center"/>
        <w:rPr>
          <w:rFonts w:ascii="Calibri" w:eastAsia="Calibri" w:hAnsi="Calibri" w:cs="Calibri"/>
          <w:b/>
          <w:lang w:eastAsia="en-US"/>
        </w:rPr>
      </w:pPr>
    </w:p>
    <w:p w14:paraId="7F2065CF" w14:textId="7B449B25" w:rsidR="0084251C" w:rsidRPr="00EA1D6F" w:rsidRDefault="0084251C" w:rsidP="0084251C">
      <w:pPr>
        <w:suppressAutoHyphens/>
        <w:jc w:val="both"/>
        <w:rPr>
          <w:rFonts w:ascii="Calibri" w:eastAsia="Calibri" w:hAnsi="Calibri" w:cs="Calibri"/>
          <w:lang w:eastAsia="en-US"/>
        </w:rPr>
      </w:pPr>
      <w:r w:rsidRPr="00EA1D6F">
        <w:rPr>
          <w:rFonts w:ascii="Calibri" w:eastAsia="Calibri" w:hAnsi="Calibri" w:cs="Calibri"/>
          <w:lang w:eastAsia="en-US"/>
        </w:rPr>
        <w:t>Subsemnatul/subsemnata &lt;</w:t>
      </w:r>
      <w:r w:rsidRPr="00EA1D6F">
        <w:rPr>
          <w:rFonts w:ascii="Calibri" w:eastAsia="Calibri" w:hAnsi="Calibri" w:cs="Calibri"/>
          <w:i/>
          <w:shd w:val="clear" w:color="auto" w:fill="B2B2B2"/>
          <w:lang w:eastAsia="en-US"/>
        </w:rPr>
        <w:t>nume</w:t>
      </w:r>
      <w:r w:rsidRPr="00EA1D6F">
        <w:rPr>
          <w:rFonts w:ascii="Calibri" w:eastAsia="Calibri" w:hAnsi="Calibri" w:cs="Calibri"/>
          <w:i/>
          <w:lang w:eastAsia="en-US"/>
        </w:rPr>
        <w:t>&gt;, &lt;</w:t>
      </w:r>
      <w:r w:rsidRPr="00EA1D6F">
        <w:rPr>
          <w:rFonts w:ascii="Calibri" w:eastAsia="Calibri" w:hAnsi="Calibri" w:cs="Calibri"/>
          <w:i/>
          <w:shd w:val="clear" w:color="auto" w:fill="B2B2B2"/>
          <w:lang w:eastAsia="en-US"/>
        </w:rPr>
        <w:t>prenume</w:t>
      </w:r>
      <w:r w:rsidRPr="00EA1D6F">
        <w:rPr>
          <w:rFonts w:ascii="Calibri" w:eastAsia="Calibri" w:hAnsi="Calibri" w:cs="Calibri"/>
          <w:i/>
          <w:lang w:eastAsia="en-US"/>
        </w:rPr>
        <w:t>&gt;</w:t>
      </w:r>
      <w:r w:rsidRPr="00EA1D6F">
        <w:rPr>
          <w:rFonts w:ascii="Calibri" w:eastAsia="Calibri" w:hAnsi="Calibri" w:cs="Calibri"/>
          <w:lang w:eastAsia="en-US"/>
        </w:rPr>
        <w:t>, posesor al  BI/CI, seria &lt;</w:t>
      </w:r>
      <w:proofErr w:type="spellStart"/>
      <w:r w:rsidRPr="00EA1D6F">
        <w:rPr>
          <w:rFonts w:ascii="Calibri" w:eastAsia="Calibri" w:hAnsi="Calibri" w:cs="Calibri"/>
          <w:shd w:val="clear" w:color="auto" w:fill="B2B2B2"/>
          <w:lang w:eastAsia="en-US"/>
        </w:rPr>
        <w:t>seriaCI</w:t>
      </w:r>
      <w:proofErr w:type="spellEnd"/>
      <w:r w:rsidRPr="00EA1D6F">
        <w:rPr>
          <w:rFonts w:ascii="Calibri" w:eastAsia="Calibri" w:hAnsi="Calibri" w:cs="Calibri"/>
          <w:lang w:eastAsia="en-US"/>
        </w:rPr>
        <w:t>&gt; nr. &lt;</w:t>
      </w:r>
      <w:proofErr w:type="spellStart"/>
      <w:r w:rsidRPr="00EA1D6F">
        <w:rPr>
          <w:rFonts w:ascii="Calibri" w:eastAsia="Calibri" w:hAnsi="Calibri" w:cs="Calibri"/>
          <w:shd w:val="clear" w:color="auto" w:fill="B2B2B2"/>
          <w:lang w:eastAsia="en-US"/>
        </w:rPr>
        <w:t>nrCi</w:t>
      </w:r>
      <w:proofErr w:type="spellEnd"/>
      <w:r w:rsidRPr="00EA1D6F">
        <w:rPr>
          <w:rFonts w:ascii="Calibri" w:eastAsia="Calibri" w:hAnsi="Calibri" w:cs="Calibri"/>
          <w:lang w:eastAsia="en-US"/>
        </w:rPr>
        <w:t>&gt;, CNP &lt;</w:t>
      </w:r>
      <w:r w:rsidRPr="00EA1D6F">
        <w:rPr>
          <w:rFonts w:ascii="Calibri" w:eastAsia="Calibri" w:hAnsi="Calibri" w:cs="Calibri"/>
          <w:shd w:val="clear" w:color="auto" w:fill="B2B2B2"/>
          <w:lang w:eastAsia="en-US"/>
        </w:rPr>
        <w:t>CNP</w:t>
      </w:r>
      <w:r w:rsidRPr="00EA1D6F">
        <w:rPr>
          <w:rFonts w:ascii="Calibri" w:eastAsia="Calibri" w:hAnsi="Calibri" w:cs="Calibri"/>
          <w:lang w:eastAsia="en-US"/>
        </w:rPr>
        <w:t>&gt;, în calitate de &lt;</w:t>
      </w:r>
      <w:r w:rsidRPr="00EA1D6F">
        <w:rPr>
          <w:rFonts w:ascii="Calibri" w:eastAsia="Calibri" w:hAnsi="Calibri" w:cs="Calibri"/>
          <w:shd w:val="clear" w:color="auto" w:fill="B2B2B2"/>
          <w:lang w:eastAsia="en-US"/>
        </w:rPr>
        <w:t>reprezentant</w:t>
      </w:r>
      <w:r w:rsidRPr="00EA1D6F">
        <w:rPr>
          <w:rFonts w:ascii="Calibri" w:eastAsia="Calibri" w:hAnsi="Calibri" w:cs="Calibri"/>
          <w:lang w:eastAsia="en-US"/>
        </w:rPr>
        <w:t>&gt; al &lt;</w:t>
      </w:r>
      <w:r w:rsidRPr="00EA1D6F">
        <w:rPr>
          <w:rFonts w:ascii="Calibri" w:eastAsia="Calibri" w:hAnsi="Calibri" w:cs="Calibri"/>
          <w:shd w:val="clear" w:color="auto" w:fill="B2B2B2"/>
          <w:lang w:eastAsia="en-US"/>
        </w:rPr>
        <w:t>entitate</w:t>
      </w:r>
      <w:r w:rsidRPr="00EA1D6F">
        <w:rPr>
          <w:rFonts w:ascii="Calibri" w:eastAsia="Calibri" w:hAnsi="Calibri" w:cs="Calibri"/>
          <w:lang w:eastAsia="en-US"/>
        </w:rPr>
        <w:t>&gt; cunoscând prevederile legale privind falsul în declarații și falsul intelectual, declar următoarele:</w:t>
      </w:r>
    </w:p>
    <w:p w14:paraId="18EEA2FF" w14:textId="77777777" w:rsidR="00D77378" w:rsidRPr="00EA1D6F" w:rsidRDefault="00D77378" w:rsidP="0084251C">
      <w:pPr>
        <w:suppressAutoHyphens/>
        <w:jc w:val="both"/>
        <w:rPr>
          <w:rFonts w:ascii="Calibri" w:eastAsia="Calibri" w:hAnsi="Calibri" w:cs="Calibri"/>
          <w:lang w:eastAsia="en-US"/>
        </w:rPr>
      </w:pPr>
    </w:p>
    <w:p w14:paraId="15EFE097" w14:textId="71DC67F6" w:rsidR="00D77378" w:rsidRPr="00EA1D6F" w:rsidRDefault="00D77378" w:rsidP="00503BE4">
      <w:pPr>
        <w:numPr>
          <w:ilvl w:val="0"/>
          <w:numId w:val="9"/>
        </w:numPr>
        <w:suppressAutoHyphens/>
        <w:jc w:val="both"/>
        <w:rPr>
          <w:rFonts w:ascii="Calibri" w:eastAsia="Calibri" w:hAnsi="Calibri" w:cs="Calibri"/>
          <w:sz w:val="20"/>
          <w:szCs w:val="20"/>
          <w:lang w:eastAsia="en-US"/>
        </w:rPr>
      </w:pPr>
      <w:r w:rsidRPr="00EA1D6F">
        <w:rPr>
          <w:rFonts w:ascii="Calibri" w:eastAsia="Calibri" w:hAnsi="Calibri" w:cs="Calibri"/>
          <w:i/>
          <w:lang w:eastAsia="en-US"/>
        </w:rPr>
        <w:t>(denumirea solicitantului)</w:t>
      </w:r>
      <w:r w:rsidRPr="00EA1D6F">
        <w:rPr>
          <w:rFonts w:ascii="Calibri" w:eastAsia="Calibri" w:hAnsi="Calibri" w:cs="Calibri"/>
          <w:lang w:eastAsia="en-US"/>
        </w:rPr>
        <w:t xml:space="preserve"> formează o întreprindere unică, în sensul </w:t>
      </w:r>
      <w:bookmarkStart w:id="1" w:name="_Hlk153888253"/>
      <w:r w:rsidRPr="00EA1D6F">
        <w:rPr>
          <w:rFonts w:ascii="Calibri" w:eastAsia="Calibri" w:hAnsi="Calibri" w:cs="Calibri"/>
          <w:lang w:eastAsia="en-US"/>
        </w:rPr>
        <w:t xml:space="preserve">Regulamentului (UE) nr. </w:t>
      </w:r>
      <w:r w:rsidR="008C1584" w:rsidRPr="00EA1D6F">
        <w:rPr>
          <w:rFonts w:ascii="Calibri" w:eastAsia="Calibri" w:hAnsi="Calibri" w:cs="Calibri"/>
          <w:lang w:eastAsia="en-US"/>
        </w:rPr>
        <w:t>2023/2831 AL COMISIEI din 13 decembrie 2023 privind aplicarea articolelor 107 și 108 din Tratatul privind funcționarea Uniunii Europene ajutoarelor de minimis</w:t>
      </w:r>
      <w:bookmarkEnd w:id="1"/>
      <w:r w:rsidRPr="00EA1D6F">
        <w:rPr>
          <w:rFonts w:ascii="Calibri" w:eastAsia="Calibri" w:hAnsi="Calibri" w:cs="Calibri"/>
          <w:lang w:eastAsia="en-US"/>
        </w:rPr>
        <w:t>, cu următoarele întreprinderi:</w:t>
      </w:r>
    </w:p>
    <w:p w14:paraId="2E87AD11" w14:textId="77777777" w:rsidR="00D77378" w:rsidRPr="00EA1D6F" w:rsidRDefault="00F3303B" w:rsidP="00D77378">
      <w:pPr>
        <w:suppressAutoHyphens/>
        <w:jc w:val="both"/>
        <w:rPr>
          <w:rFonts w:ascii="Calibri" w:eastAsia="Calibri" w:hAnsi="Calibri" w:cs="Calibri"/>
          <w:i/>
          <w:sz w:val="20"/>
          <w:szCs w:val="20"/>
          <w:lang w:eastAsia="en-US"/>
        </w:rPr>
      </w:pPr>
      <w:sdt>
        <w:sdtPr>
          <w:rPr>
            <w:rFonts w:ascii="Calibri" w:eastAsia="Calibri" w:hAnsi="Calibri" w:cs="Calibri"/>
            <w:sz w:val="20"/>
            <w:szCs w:val="20"/>
            <w:lang w:eastAsia="en-US"/>
          </w:rPr>
          <w:id w:val="1640151617"/>
          <w:placeholder>
            <w:docPart w:val="E4FB1FCAB4C049628E3FB3C1A69ABA0C"/>
          </w:placeholder>
          <w:showingPlcHdr/>
          <w:text w:multiLine="1"/>
        </w:sdtPr>
        <w:sdtEndPr>
          <w:rPr>
            <w:i/>
          </w:rPr>
        </w:sdtEndPr>
        <w:sdtContent>
          <w:r w:rsidR="00D77378" w:rsidRPr="00EA1D6F">
            <w:rPr>
              <w:rFonts w:ascii="Calibri" w:hAnsi="Calibri" w:cs="Calibri"/>
              <w:i/>
              <w:lang w:val="en-US"/>
            </w:rPr>
            <w:t>[Dacă este cazul, enumerați întreprinderile cu care solicitantul formează o întreprindere unică, precizând cel puțin denumirea și codul de identificare fiscală ale fiecăreia</w:t>
          </w:r>
          <w:r w:rsidR="00D77378" w:rsidRPr="00EA1D6F">
            <w:rPr>
              <w:rFonts w:ascii="Calibri" w:hAnsi="Calibri" w:cs="Calibri"/>
              <w:i/>
            </w:rPr>
            <w:t>]</w:t>
          </w:r>
        </w:sdtContent>
      </w:sdt>
    </w:p>
    <w:p w14:paraId="26071F19" w14:textId="77777777" w:rsidR="00D77378" w:rsidRPr="00EA1D6F" w:rsidRDefault="00D77378" w:rsidP="00D77378">
      <w:pPr>
        <w:suppressAutoHyphens/>
        <w:ind w:left="720"/>
        <w:jc w:val="both"/>
        <w:rPr>
          <w:rFonts w:ascii="Calibri" w:eastAsia="Calibri" w:hAnsi="Calibri" w:cs="Calibri"/>
          <w:lang w:eastAsia="en-US"/>
        </w:rPr>
      </w:pPr>
    </w:p>
    <w:p w14:paraId="124F9680" w14:textId="77777777" w:rsidR="0064246B" w:rsidRPr="009B59DE" w:rsidRDefault="0064246B" w:rsidP="0064246B">
      <w:pPr>
        <w:pStyle w:val="ListParagraph"/>
        <w:numPr>
          <w:ilvl w:val="0"/>
          <w:numId w:val="11"/>
        </w:numPr>
        <w:rPr>
          <w:rFonts w:asciiTheme="minorHAnsi" w:eastAsia="Calibri" w:hAnsiTheme="minorHAnsi" w:cstheme="minorHAnsi"/>
          <w:i/>
          <w:sz w:val="22"/>
          <w:szCs w:val="22"/>
          <w:lang w:eastAsia="en-US"/>
        </w:rPr>
      </w:pPr>
      <w:r w:rsidRPr="009B59DE">
        <w:rPr>
          <w:rFonts w:asciiTheme="minorHAnsi" w:eastAsia="Calibri" w:hAnsiTheme="minorHAnsi" w:cstheme="minorHAnsi"/>
          <w:i/>
          <w:sz w:val="22"/>
          <w:szCs w:val="22"/>
          <w:lang w:eastAsia="en-US"/>
        </w:rPr>
        <w:t xml:space="preserve">(denumirea solicitantului) și întreprinderile cu care aceasta formează o întreprindere unică, în sensul Regulamentului (UE) nr. 2831/2023 al Comisiei din 13 Decembrie 2023 privind aplicarea articolelor 107 și 108 din Tratatul privind funcționarea Uniunii Europene ajutoarelor de </w:t>
      </w:r>
      <w:proofErr w:type="spellStart"/>
      <w:r w:rsidRPr="009B59DE">
        <w:rPr>
          <w:rFonts w:asciiTheme="minorHAnsi" w:eastAsia="Calibri" w:hAnsiTheme="minorHAnsi" w:cstheme="minorHAnsi"/>
          <w:i/>
          <w:sz w:val="22"/>
          <w:szCs w:val="22"/>
          <w:lang w:eastAsia="en-US"/>
        </w:rPr>
        <w:t>minimis</w:t>
      </w:r>
      <w:proofErr w:type="spellEnd"/>
      <w:r w:rsidRPr="009B59DE">
        <w:rPr>
          <w:rFonts w:asciiTheme="minorHAnsi" w:eastAsia="Calibri" w:hAnsiTheme="minorHAnsi" w:cstheme="minorHAnsi"/>
          <w:i/>
          <w:sz w:val="22"/>
          <w:szCs w:val="22"/>
          <w:lang w:eastAsia="en-US"/>
        </w:rPr>
        <w:t xml:space="preserve">, a beneficiat de ajutoare de stat (inclusiv ajutoare de </w:t>
      </w:r>
      <w:proofErr w:type="spellStart"/>
      <w:r w:rsidRPr="009B59DE">
        <w:rPr>
          <w:rFonts w:asciiTheme="minorHAnsi" w:eastAsia="Calibri" w:hAnsiTheme="minorHAnsi" w:cstheme="minorHAnsi"/>
          <w:i/>
          <w:sz w:val="22"/>
          <w:szCs w:val="22"/>
          <w:lang w:eastAsia="en-US"/>
        </w:rPr>
        <w:t>minimis</w:t>
      </w:r>
      <w:proofErr w:type="spellEnd"/>
      <w:r w:rsidRPr="009B59DE">
        <w:rPr>
          <w:rFonts w:asciiTheme="minorHAnsi" w:eastAsia="Calibri" w:hAnsiTheme="minorHAnsi" w:cstheme="minorHAnsi"/>
          <w:i/>
          <w:sz w:val="22"/>
          <w:szCs w:val="22"/>
          <w:lang w:eastAsia="en-US"/>
        </w:rPr>
        <w:t>) în ultimii 3 ani înainte de data depunerii cererii de finanțare, inclusiv până la data prezentei declarații, după cum urmează:</w:t>
      </w:r>
    </w:p>
    <w:p w14:paraId="60DB205F" w14:textId="77777777" w:rsidR="00D77378" w:rsidRPr="00EA1D6F" w:rsidRDefault="00D77378" w:rsidP="00D77378">
      <w:pPr>
        <w:suppressAutoHyphens/>
        <w:ind w:left="720"/>
        <w:jc w:val="both"/>
        <w:rPr>
          <w:rFonts w:ascii="Calibri" w:eastAsia="Calibri" w:hAnsi="Calibri" w:cs="Calibri"/>
          <w:lang w:eastAsia="en-US"/>
        </w:rPr>
      </w:pPr>
    </w:p>
    <w:tbl>
      <w:tblPr>
        <w:tblW w:w="9180" w:type="dxa"/>
        <w:jc w:val="center"/>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D77378" w:rsidRPr="00EA1D6F" w14:paraId="3890F769" w14:textId="77777777" w:rsidTr="00EA1D6F">
        <w:trPr>
          <w:jc w:val="center"/>
        </w:trPr>
        <w:tc>
          <w:tcPr>
            <w:tcW w:w="1696" w:type="dxa"/>
            <w:shd w:val="clear" w:color="auto" w:fill="DEEAF6" w:themeFill="accent1" w:themeFillTint="33"/>
            <w:vAlign w:val="center"/>
          </w:tcPr>
          <w:p w14:paraId="5175D9A4" w14:textId="77777777" w:rsidR="00D77378" w:rsidRPr="00EA1D6F" w:rsidRDefault="00D77378" w:rsidP="00D77378">
            <w:pPr>
              <w:suppressAutoHyphens/>
              <w:jc w:val="both"/>
              <w:rPr>
                <w:rFonts w:ascii="Calibri" w:eastAsia="Calibri" w:hAnsi="Calibri" w:cs="Calibri"/>
                <w:lang w:eastAsia="en-US"/>
              </w:rPr>
            </w:pPr>
            <w:r w:rsidRPr="00EA1D6F">
              <w:rPr>
                <w:rFonts w:ascii="Calibri" w:eastAsia="Calibri" w:hAnsi="Calibri" w:cs="Calibri"/>
                <w:lang w:eastAsia="en-US"/>
              </w:rPr>
              <w:lastRenderedPageBreak/>
              <w:t>Data acordării ajutorului</w:t>
            </w:r>
          </w:p>
        </w:tc>
        <w:tc>
          <w:tcPr>
            <w:tcW w:w="1843" w:type="dxa"/>
            <w:shd w:val="clear" w:color="auto" w:fill="DEEAF6" w:themeFill="accent1" w:themeFillTint="33"/>
            <w:vAlign w:val="center"/>
          </w:tcPr>
          <w:p w14:paraId="312B4F75" w14:textId="77777777" w:rsidR="00D77378" w:rsidRPr="00EA1D6F" w:rsidRDefault="00D77378" w:rsidP="00D77378">
            <w:pPr>
              <w:suppressAutoHyphens/>
              <w:jc w:val="both"/>
              <w:rPr>
                <w:rFonts w:ascii="Calibri" w:eastAsia="Calibri" w:hAnsi="Calibri" w:cs="Calibri"/>
                <w:lang w:eastAsia="en-US"/>
              </w:rPr>
            </w:pPr>
            <w:r w:rsidRPr="00EA1D6F">
              <w:rPr>
                <w:rFonts w:ascii="Calibri" w:eastAsia="Calibri" w:hAnsi="Calibri" w:cs="Calibri"/>
                <w:lang w:eastAsia="en-US"/>
              </w:rPr>
              <w:t>Valoarea ajutorului (EUR)</w:t>
            </w:r>
          </w:p>
        </w:tc>
        <w:tc>
          <w:tcPr>
            <w:tcW w:w="2835" w:type="dxa"/>
            <w:shd w:val="clear" w:color="auto" w:fill="DEEAF6" w:themeFill="accent1" w:themeFillTint="33"/>
            <w:vAlign w:val="center"/>
          </w:tcPr>
          <w:p w14:paraId="6593FE0A" w14:textId="77777777" w:rsidR="00D77378" w:rsidRPr="00EA1D6F" w:rsidRDefault="00D77378" w:rsidP="00D77378">
            <w:pPr>
              <w:suppressAutoHyphens/>
              <w:jc w:val="both"/>
              <w:rPr>
                <w:rFonts w:ascii="Calibri" w:eastAsia="Calibri" w:hAnsi="Calibri" w:cs="Calibri"/>
                <w:lang w:eastAsia="en-US"/>
              </w:rPr>
            </w:pPr>
            <w:r w:rsidRPr="00EA1D6F">
              <w:rPr>
                <w:rFonts w:ascii="Calibri" w:eastAsia="Calibri" w:hAnsi="Calibri" w:cs="Calibri"/>
                <w:lang w:eastAsia="en-US"/>
              </w:rPr>
              <w:t>Furnizorul ajutorului</w:t>
            </w:r>
          </w:p>
        </w:tc>
        <w:tc>
          <w:tcPr>
            <w:tcW w:w="2806" w:type="dxa"/>
            <w:shd w:val="clear" w:color="auto" w:fill="DEEAF6" w:themeFill="accent1" w:themeFillTint="33"/>
            <w:vAlign w:val="center"/>
          </w:tcPr>
          <w:p w14:paraId="7985AADC" w14:textId="77777777" w:rsidR="00D77378" w:rsidRPr="00EA1D6F" w:rsidRDefault="00D77378" w:rsidP="00D77378">
            <w:pPr>
              <w:suppressAutoHyphens/>
              <w:jc w:val="both"/>
              <w:rPr>
                <w:rFonts w:ascii="Calibri" w:eastAsia="Calibri" w:hAnsi="Calibri" w:cs="Calibri"/>
                <w:lang w:eastAsia="en-US"/>
              </w:rPr>
            </w:pPr>
            <w:r w:rsidRPr="00EA1D6F">
              <w:rPr>
                <w:rFonts w:ascii="Calibri" w:eastAsia="Calibri" w:hAnsi="Calibri" w:cs="Calibri"/>
                <w:lang w:eastAsia="en-US"/>
              </w:rPr>
              <w:t>Forma ajutorului,</w:t>
            </w:r>
          </w:p>
          <w:p w14:paraId="17F8A2F9" w14:textId="77777777" w:rsidR="00D77378" w:rsidRPr="00EA1D6F" w:rsidRDefault="00D77378" w:rsidP="00D77378">
            <w:pPr>
              <w:suppressAutoHyphens/>
              <w:jc w:val="both"/>
              <w:rPr>
                <w:rFonts w:ascii="Calibri" w:eastAsia="Calibri" w:hAnsi="Calibri" w:cs="Calibri"/>
                <w:lang w:eastAsia="en-US"/>
              </w:rPr>
            </w:pPr>
            <w:r w:rsidRPr="00EA1D6F">
              <w:rPr>
                <w:rFonts w:ascii="Calibri" w:eastAsia="Calibri" w:hAnsi="Calibri" w:cs="Calibri"/>
                <w:lang w:eastAsia="en-US"/>
              </w:rPr>
              <w:t>costuri finanțate</w:t>
            </w:r>
          </w:p>
        </w:tc>
      </w:tr>
      <w:tr w:rsidR="00D77378" w:rsidRPr="00EA1D6F" w14:paraId="4DB7CB75" w14:textId="77777777" w:rsidTr="00EA1D6F">
        <w:trPr>
          <w:jc w:val="center"/>
        </w:trPr>
        <w:tc>
          <w:tcPr>
            <w:tcW w:w="1696" w:type="dxa"/>
          </w:tcPr>
          <w:p w14:paraId="2C703F87" w14:textId="77777777" w:rsidR="00D77378" w:rsidRPr="00EA1D6F" w:rsidRDefault="00D77378" w:rsidP="00D77378">
            <w:pPr>
              <w:suppressAutoHyphens/>
              <w:jc w:val="both"/>
              <w:rPr>
                <w:rFonts w:ascii="Calibri" w:eastAsia="Calibri" w:hAnsi="Calibri" w:cs="Calibri"/>
                <w:lang w:eastAsia="en-US"/>
              </w:rPr>
            </w:pPr>
          </w:p>
        </w:tc>
        <w:tc>
          <w:tcPr>
            <w:tcW w:w="1843" w:type="dxa"/>
          </w:tcPr>
          <w:p w14:paraId="6941E359" w14:textId="77777777" w:rsidR="00D77378" w:rsidRPr="00EA1D6F" w:rsidRDefault="00D77378" w:rsidP="00D77378">
            <w:pPr>
              <w:suppressAutoHyphens/>
              <w:jc w:val="both"/>
              <w:rPr>
                <w:rFonts w:ascii="Calibri" w:eastAsia="Calibri" w:hAnsi="Calibri" w:cs="Calibri"/>
                <w:lang w:eastAsia="en-US"/>
              </w:rPr>
            </w:pPr>
          </w:p>
        </w:tc>
        <w:tc>
          <w:tcPr>
            <w:tcW w:w="2835" w:type="dxa"/>
          </w:tcPr>
          <w:p w14:paraId="1FBBCE36" w14:textId="77777777" w:rsidR="00D77378" w:rsidRPr="00EA1D6F" w:rsidRDefault="00D77378" w:rsidP="00D77378">
            <w:pPr>
              <w:suppressAutoHyphens/>
              <w:jc w:val="both"/>
              <w:rPr>
                <w:rFonts w:ascii="Calibri" w:eastAsia="Calibri" w:hAnsi="Calibri" w:cs="Calibri"/>
                <w:lang w:eastAsia="en-US"/>
              </w:rPr>
            </w:pPr>
          </w:p>
        </w:tc>
        <w:tc>
          <w:tcPr>
            <w:tcW w:w="2806" w:type="dxa"/>
          </w:tcPr>
          <w:p w14:paraId="02E2B148" w14:textId="77777777" w:rsidR="00D77378" w:rsidRPr="00EA1D6F" w:rsidRDefault="00D77378" w:rsidP="00D77378">
            <w:pPr>
              <w:suppressAutoHyphens/>
              <w:jc w:val="both"/>
              <w:rPr>
                <w:rFonts w:ascii="Calibri" w:eastAsia="Calibri" w:hAnsi="Calibri" w:cs="Calibri"/>
                <w:lang w:eastAsia="en-US"/>
              </w:rPr>
            </w:pPr>
          </w:p>
        </w:tc>
      </w:tr>
      <w:tr w:rsidR="00D77378" w:rsidRPr="00EA1D6F" w14:paraId="36569334" w14:textId="77777777" w:rsidTr="00EA1D6F">
        <w:trPr>
          <w:jc w:val="center"/>
        </w:trPr>
        <w:tc>
          <w:tcPr>
            <w:tcW w:w="1696" w:type="dxa"/>
          </w:tcPr>
          <w:p w14:paraId="1F05191B" w14:textId="77777777" w:rsidR="00D77378" w:rsidRPr="00EA1D6F" w:rsidRDefault="00D77378" w:rsidP="00D77378">
            <w:pPr>
              <w:suppressAutoHyphens/>
              <w:jc w:val="both"/>
              <w:rPr>
                <w:rFonts w:ascii="Calibri" w:eastAsia="Calibri" w:hAnsi="Calibri" w:cs="Calibri"/>
                <w:lang w:eastAsia="en-US"/>
              </w:rPr>
            </w:pPr>
          </w:p>
        </w:tc>
        <w:tc>
          <w:tcPr>
            <w:tcW w:w="1843" w:type="dxa"/>
          </w:tcPr>
          <w:p w14:paraId="21A0E3DF" w14:textId="77777777" w:rsidR="00D77378" w:rsidRPr="00EA1D6F" w:rsidRDefault="00D77378" w:rsidP="00D77378">
            <w:pPr>
              <w:suppressAutoHyphens/>
              <w:jc w:val="both"/>
              <w:rPr>
                <w:rFonts w:ascii="Calibri" w:eastAsia="Calibri" w:hAnsi="Calibri" w:cs="Calibri"/>
                <w:lang w:eastAsia="en-US"/>
              </w:rPr>
            </w:pPr>
          </w:p>
        </w:tc>
        <w:tc>
          <w:tcPr>
            <w:tcW w:w="2835" w:type="dxa"/>
          </w:tcPr>
          <w:p w14:paraId="3452AB4B" w14:textId="77777777" w:rsidR="00D77378" w:rsidRPr="00EA1D6F" w:rsidRDefault="00D77378" w:rsidP="00D77378">
            <w:pPr>
              <w:suppressAutoHyphens/>
              <w:jc w:val="both"/>
              <w:rPr>
                <w:rFonts w:ascii="Calibri" w:eastAsia="Calibri" w:hAnsi="Calibri" w:cs="Calibri"/>
                <w:lang w:eastAsia="en-US"/>
              </w:rPr>
            </w:pPr>
          </w:p>
        </w:tc>
        <w:tc>
          <w:tcPr>
            <w:tcW w:w="2806" w:type="dxa"/>
          </w:tcPr>
          <w:p w14:paraId="62822872" w14:textId="77777777" w:rsidR="00D77378" w:rsidRPr="00EA1D6F" w:rsidRDefault="00D77378" w:rsidP="00D77378">
            <w:pPr>
              <w:suppressAutoHyphens/>
              <w:jc w:val="both"/>
              <w:rPr>
                <w:rFonts w:ascii="Calibri" w:eastAsia="Calibri" w:hAnsi="Calibri" w:cs="Calibri"/>
                <w:lang w:eastAsia="en-US"/>
              </w:rPr>
            </w:pPr>
          </w:p>
        </w:tc>
      </w:tr>
      <w:tr w:rsidR="00D77378" w:rsidRPr="00EA1D6F" w14:paraId="37299449" w14:textId="77777777" w:rsidTr="00EA1D6F">
        <w:trPr>
          <w:jc w:val="center"/>
        </w:trPr>
        <w:tc>
          <w:tcPr>
            <w:tcW w:w="1696" w:type="dxa"/>
          </w:tcPr>
          <w:p w14:paraId="3259FA0C" w14:textId="77777777" w:rsidR="00D77378" w:rsidRPr="00EA1D6F" w:rsidRDefault="00D77378" w:rsidP="00D77378">
            <w:pPr>
              <w:suppressAutoHyphens/>
              <w:jc w:val="both"/>
              <w:rPr>
                <w:rFonts w:ascii="Calibri" w:eastAsia="Calibri" w:hAnsi="Calibri" w:cs="Calibri"/>
                <w:lang w:eastAsia="en-US"/>
              </w:rPr>
            </w:pPr>
          </w:p>
        </w:tc>
        <w:tc>
          <w:tcPr>
            <w:tcW w:w="1843" w:type="dxa"/>
          </w:tcPr>
          <w:p w14:paraId="40DA7520" w14:textId="77777777" w:rsidR="00D77378" w:rsidRPr="00EA1D6F" w:rsidRDefault="00D77378" w:rsidP="00D77378">
            <w:pPr>
              <w:suppressAutoHyphens/>
              <w:jc w:val="both"/>
              <w:rPr>
                <w:rFonts w:ascii="Calibri" w:eastAsia="Calibri" w:hAnsi="Calibri" w:cs="Calibri"/>
                <w:lang w:eastAsia="en-US"/>
              </w:rPr>
            </w:pPr>
          </w:p>
        </w:tc>
        <w:tc>
          <w:tcPr>
            <w:tcW w:w="2835" w:type="dxa"/>
          </w:tcPr>
          <w:p w14:paraId="17CC3381" w14:textId="77777777" w:rsidR="00D77378" w:rsidRPr="00EA1D6F" w:rsidRDefault="00D77378" w:rsidP="00D77378">
            <w:pPr>
              <w:suppressAutoHyphens/>
              <w:jc w:val="both"/>
              <w:rPr>
                <w:rFonts w:ascii="Calibri" w:eastAsia="Calibri" w:hAnsi="Calibri" w:cs="Calibri"/>
                <w:lang w:eastAsia="en-US"/>
              </w:rPr>
            </w:pPr>
          </w:p>
        </w:tc>
        <w:tc>
          <w:tcPr>
            <w:tcW w:w="2806" w:type="dxa"/>
          </w:tcPr>
          <w:p w14:paraId="0FE09E67" w14:textId="77777777" w:rsidR="00D77378" w:rsidRPr="00EA1D6F" w:rsidRDefault="00D77378" w:rsidP="00D77378">
            <w:pPr>
              <w:suppressAutoHyphens/>
              <w:jc w:val="both"/>
              <w:rPr>
                <w:rFonts w:ascii="Calibri" w:eastAsia="Calibri" w:hAnsi="Calibri" w:cs="Calibri"/>
                <w:lang w:eastAsia="en-US"/>
              </w:rPr>
            </w:pPr>
          </w:p>
        </w:tc>
      </w:tr>
    </w:tbl>
    <w:p w14:paraId="512A7734" w14:textId="77777777" w:rsidR="00D77378" w:rsidRPr="00EA1D6F" w:rsidRDefault="00D77378" w:rsidP="0084251C">
      <w:pPr>
        <w:suppressAutoHyphens/>
        <w:jc w:val="both"/>
        <w:rPr>
          <w:rFonts w:ascii="Calibri" w:eastAsia="Calibri" w:hAnsi="Calibri" w:cs="Calibri"/>
          <w:lang w:eastAsia="en-US"/>
        </w:rPr>
      </w:pPr>
    </w:p>
    <w:p w14:paraId="652BF90E" w14:textId="77777777" w:rsidR="0084251C" w:rsidRPr="00EA1D6F" w:rsidRDefault="0084251C" w:rsidP="0084251C">
      <w:pPr>
        <w:numPr>
          <w:ilvl w:val="0"/>
          <w:numId w:val="3"/>
        </w:numPr>
        <w:suppressAutoHyphens/>
        <w:spacing w:after="160" w:line="259" w:lineRule="auto"/>
        <w:ind w:left="782" w:hanging="357"/>
        <w:jc w:val="both"/>
        <w:rPr>
          <w:rFonts w:ascii="Calibri" w:hAnsi="Calibri" w:cs="Calibri"/>
          <w:b/>
          <w:lang w:eastAsia="en-US"/>
        </w:rPr>
      </w:pPr>
      <w:r w:rsidRPr="00EA1D6F">
        <w:rPr>
          <w:rFonts w:ascii="Calibri" w:hAnsi="Calibri" w:cs="Calibri"/>
          <w:b/>
          <w:lang w:eastAsia="en-US"/>
        </w:rPr>
        <w:t xml:space="preserve">Declar că sunt pe deplin autorizat să semnez această </w:t>
      </w:r>
      <w:r w:rsidR="00AC420C" w:rsidRPr="00EA1D6F">
        <w:rPr>
          <w:rFonts w:ascii="Calibri" w:hAnsi="Calibri" w:cs="Calibri"/>
          <w:b/>
          <w:lang w:eastAsia="en-US"/>
        </w:rPr>
        <w:t>declarație</w:t>
      </w:r>
      <w:r w:rsidRPr="00EA1D6F">
        <w:rPr>
          <w:rFonts w:ascii="Calibri" w:hAnsi="Calibri" w:cs="Calibri"/>
          <w:b/>
          <w:lang w:eastAsia="en-US"/>
        </w:rPr>
        <w:t xml:space="preserve"> în numele </w:t>
      </w:r>
      <w:r w:rsidRPr="00EA1D6F">
        <w:rPr>
          <w:rFonts w:ascii="Calibri" w:hAnsi="Calibri" w:cs="Calibri"/>
          <w:lang w:eastAsia="en-US"/>
        </w:rPr>
        <w:t xml:space="preserve">&lt;denumire </w:t>
      </w:r>
      <w:r w:rsidRPr="00EA1D6F">
        <w:rPr>
          <w:rFonts w:ascii="Calibri" w:hAnsi="Calibri" w:cs="Calibri"/>
          <w:shd w:val="clear" w:color="auto" w:fill="B2B2B2"/>
          <w:lang w:eastAsia="en-US"/>
        </w:rPr>
        <w:t>entitate juridica</w:t>
      </w:r>
      <w:r w:rsidRPr="00EA1D6F">
        <w:rPr>
          <w:rFonts w:ascii="Calibri" w:hAnsi="Calibri" w:cs="Calibri"/>
          <w:lang w:eastAsia="en-US"/>
        </w:rPr>
        <w:t>&gt;</w:t>
      </w:r>
      <w:r w:rsidRPr="00EA1D6F">
        <w:rPr>
          <w:rFonts w:ascii="Calibri" w:hAnsi="Calibri" w:cs="Calibri"/>
          <w:b/>
          <w:lang w:eastAsia="en-US"/>
        </w:rPr>
        <w:t>.</w:t>
      </w:r>
    </w:p>
    <w:p w14:paraId="62FE6EE4" w14:textId="77777777" w:rsidR="0084251C" w:rsidRPr="00EA1D6F" w:rsidRDefault="0084251C" w:rsidP="0084251C">
      <w:pPr>
        <w:suppressAutoHyphens/>
        <w:ind w:left="720" w:hanging="360"/>
        <w:jc w:val="both"/>
        <w:rPr>
          <w:rFonts w:ascii="Calibri" w:hAnsi="Calibri" w:cs="Calibri"/>
          <w:b/>
          <w:lang w:eastAsia="en-US"/>
        </w:rPr>
      </w:pPr>
      <w:r w:rsidRPr="00EA1D6F">
        <w:rPr>
          <w:rFonts w:ascii="Calibri" w:hAnsi="Calibri" w:cs="Calibri"/>
          <w:b/>
          <w:lang w:eastAsia="en-US"/>
        </w:rPr>
        <w:t>&lt;</w:t>
      </w:r>
      <w:r w:rsidRPr="00EA1D6F">
        <w:rPr>
          <w:rFonts w:ascii="Calibri" w:hAnsi="Calibri" w:cs="Calibri"/>
          <w:b/>
          <w:shd w:val="clear" w:color="auto" w:fill="B2B2B2"/>
          <w:lang w:eastAsia="en-US"/>
        </w:rPr>
        <w:t>nume</w:t>
      </w:r>
      <w:r w:rsidRPr="00EA1D6F">
        <w:rPr>
          <w:rFonts w:ascii="Calibri" w:hAnsi="Calibri" w:cs="Calibri"/>
          <w:b/>
          <w:lang w:eastAsia="en-US"/>
        </w:rPr>
        <w:t>&gt;, &lt;</w:t>
      </w:r>
      <w:r w:rsidRPr="00EA1D6F">
        <w:rPr>
          <w:rFonts w:ascii="Calibri" w:hAnsi="Calibri" w:cs="Calibri"/>
          <w:b/>
          <w:shd w:val="clear" w:color="auto" w:fill="B2B2B2"/>
          <w:lang w:eastAsia="en-US"/>
        </w:rPr>
        <w:t>prenume</w:t>
      </w:r>
      <w:r w:rsidRPr="00EA1D6F">
        <w:rPr>
          <w:rFonts w:ascii="Calibri" w:hAnsi="Calibri" w:cs="Calibri"/>
          <w:b/>
          <w:lang w:eastAsia="en-US"/>
        </w:rPr>
        <w:t xml:space="preserve">&gt;, </w:t>
      </w:r>
    </w:p>
    <w:p w14:paraId="55F114BE" w14:textId="77777777" w:rsidR="0084251C" w:rsidRPr="00EA1D6F" w:rsidRDefault="0084251C" w:rsidP="0084251C">
      <w:pPr>
        <w:suppressAutoHyphens/>
        <w:ind w:left="720" w:hanging="360"/>
        <w:jc w:val="both"/>
        <w:rPr>
          <w:rFonts w:ascii="Calibri" w:hAnsi="Calibri" w:cs="Calibri"/>
          <w:b/>
          <w:lang w:eastAsia="en-US"/>
        </w:rPr>
      </w:pPr>
      <w:r w:rsidRPr="00EA1D6F">
        <w:rPr>
          <w:rFonts w:ascii="Calibri" w:hAnsi="Calibri" w:cs="Calibri"/>
          <w:b/>
          <w:lang w:eastAsia="en-US"/>
        </w:rPr>
        <w:t>&lt;</w:t>
      </w:r>
      <w:r w:rsidRPr="00EA1D6F">
        <w:rPr>
          <w:rFonts w:ascii="Calibri" w:hAnsi="Calibri" w:cs="Calibri"/>
          <w:b/>
          <w:shd w:val="clear" w:color="auto" w:fill="B2B2B2"/>
          <w:lang w:eastAsia="en-US"/>
        </w:rPr>
        <w:t>funcție</w:t>
      </w:r>
      <w:r w:rsidRPr="00EA1D6F">
        <w:rPr>
          <w:rFonts w:ascii="Calibri" w:hAnsi="Calibri" w:cs="Calibri"/>
          <w:b/>
          <w:lang w:eastAsia="en-US"/>
        </w:rPr>
        <w:t xml:space="preserve">&gt;, </w:t>
      </w:r>
    </w:p>
    <w:p w14:paraId="1CB596CA" w14:textId="77777777" w:rsidR="0084251C" w:rsidRPr="00EA1D6F" w:rsidRDefault="0084251C" w:rsidP="0084251C">
      <w:pPr>
        <w:suppressAutoHyphens/>
        <w:ind w:left="720" w:hanging="360"/>
        <w:jc w:val="both"/>
        <w:rPr>
          <w:rFonts w:ascii="Calibri" w:hAnsi="Calibri" w:cs="Calibri"/>
          <w:b/>
          <w:lang w:eastAsia="en-US"/>
        </w:rPr>
      </w:pPr>
      <w:r w:rsidRPr="00EA1D6F">
        <w:rPr>
          <w:rFonts w:ascii="Calibri" w:hAnsi="Calibri" w:cs="Calibri"/>
          <w:b/>
          <w:lang w:eastAsia="en-US"/>
        </w:rPr>
        <w:t xml:space="preserve">Semnătură </w:t>
      </w:r>
    </w:p>
    <w:p w14:paraId="7D668E15" w14:textId="77777777" w:rsidR="0084251C" w:rsidRPr="00EA1D6F" w:rsidRDefault="0084251C" w:rsidP="0084251C">
      <w:pPr>
        <w:suppressAutoHyphens/>
        <w:ind w:left="720" w:hanging="360"/>
        <w:jc w:val="both"/>
        <w:rPr>
          <w:rFonts w:ascii="Calibri" w:hAnsi="Calibri" w:cs="Calibri"/>
          <w:b/>
          <w:lang w:eastAsia="en-US"/>
        </w:rPr>
      </w:pPr>
      <w:r w:rsidRPr="00EA1D6F">
        <w:rPr>
          <w:rFonts w:ascii="Calibri" w:hAnsi="Calibri" w:cs="Calibri"/>
          <w:b/>
          <w:lang w:eastAsia="en-US"/>
        </w:rPr>
        <w:t>Dată (</w:t>
      </w:r>
      <w:proofErr w:type="spellStart"/>
      <w:r w:rsidRPr="00EA1D6F">
        <w:rPr>
          <w:rFonts w:ascii="Calibri" w:hAnsi="Calibri" w:cs="Calibri"/>
          <w:b/>
          <w:highlight w:val="lightGray"/>
          <w:lang w:eastAsia="en-US"/>
        </w:rPr>
        <w:t>zz</w:t>
      </w:r>
      <w:proofErr w:type="spellEnd"/>
      <w:r w:rsidRPr="00EA1D6F">
        <w:rPr>
          <w:rFonts w:ascii="Calibri" w:hAnsi="Calibri" w:cs="Calibri"/>
          <w:b/>
          <w:highlight w:val="lightGray"/>
          <w:lang w:eastAsia="en-US"/>
        </w:rPr>
        <w:t>/</w:t>
      </w:r>
      <w:proofErr w:type="spellStart"/>
      <w:r w:rsidRPr="00EA1D6F">
        <w:rPr>
          <w:rFonts w:ascii="Calibri" w:hAnsi="Calibri" w:cs="Calibri"/>
          <w:b/>
          <w:highlight w:val="lightGray"/>
          <w:lang w:eastAsia="en-US"/>
        </w:rPr>
        <w:t>ll</w:t>
      </w:r>
      <w:proofErr w:type="spellEnd"/>
      <w:r w:rsidRPr="00EA1D6F">
        <w:rPr>
          <w:rFonts w:ascii="Calibri" w:hAnsi="Calibri" w:cs="Calibri"/>
          <w:b/>
          <w:highlight w:val="lightGray"/>
          <w:lang w:eastAsia="en-US"/>
        </w:rPr>
        <w:t>/</w:t>
      </w:r>
      <w:proofErr w:type="spellStart"/>
      <w:r w:rsidRPr="00EA1D6F">
        <w:rPr>
          <w:rFonts w:ascii="Calibri" w:hAnsi="Calibri" w:cs="Calibri"/>
          <w:b/>
          <w:highlight w:val="lightGray"/>
          <w:lang w:eastAsia="en-US"/>
        </w:rPr>
        <w:t>aaaa</w:t>
      </w:r>
      <w:proofErr w:type="spellEnd"/>
      <w:r w:rsidRPr="00EA1D6F">
        <w:rPr>
          <w:rFonts w:ascii="Calibri" w:hAnsi="Calibri" w:cs="Calibri"/>
          <w:b/>
          <w:lang w:eastAsia="en-US"/>
        </w:rPr>
        <w:t xml:space="preserve">) </w:t>
      </w:r>
    </w:p>
    <w:p w14:paraId="6265BF80" w14:textId="77777777" w:rsidR="00D77378" w:rsidRPr="00EA1D6F" w:rsidRDefault="00D77378" w:rsidP="0084251C">
      <w:pPr>
        <w:suppressAutoHyphens/>
        <w:ind w:left="720" w:hanging="360"/>
        <w:jc w:val="both"/>
        <w:rPr>
          <w:rFonts w:ascii="Calibri" w:hAnsi="Calibri" w:cs="Calibri"/>
          <w:b/>
          <w:sz w:val="22"/>
          <w:szCs w:val="22"/>
          <w:lang w:eastAsia="en-US"/>
        </w:rPr>
      </w:pPr>
    </w:p>
    <w:p w14:paraId="747085B6" w14:textId="77777777" w:rsidR="00D77378" w:rsidRPr="00EA1D6F" w:rsidRDefault="00D77378" w:rsidP="0084251C">
      <w:pPr>
        <w:suppressAutoHyphens/>
        <w:ind w:left="720" w:hanging="360"/>
        <w:jc w:val="both"/>
        <w:rPr>
          <w:rFonts w:ascii="Calibri" w:hAnsi="Calibri" w:cs="Calibri"/>
          <w:b/>
          <w:sz w:val="22"/>
          <w:szCs w:val="22"/>
          <w:lang w:eastAsia="en-US"/>
        </w:rPr>
      </w:pPr>
    </w:p>
    <w:p w14:paraId="1BC68CC2" w14:textId="77777777" w:rsidR="00D77378" w:rsidRPr="00EA1D6F" w:rsidRDefault="00D77378" w:rsidP="0084251C">
      <w:pPr>
        <w:suppressAutoHyphens/>
        <w:ind w:left="720" w:hanging="360"/>
        <w:jc w:val="both"/>
        <w:rPr>
          <w:rFonts w:ascii="Calibri" w:hAnsi="Calibri" w:cs="Calibri"/>
          <w:b/>
          <w:sz w:val="22"/>
          <w:szCs w:val="22"/>
          <w:lang w:eastAsia="en-US"/>
        </w:rPr>
      </w:pPr>
    </w:p>
    <w:p w14:paraId="7A43BE28" w14:textId="77777777" w:rsidR="00D77378" w:rsidRPr="00EA1D6F" w:rsidRDefault="00D77378" w:rsidP="0084251C">
      <w:pPr>
        <w:suppressAutoHyphens/>
        <w:ind w:left="720" w:hanging="360"/>
        <w:jc w:val="both"/>
        <w:rPr>
          <w:rFonts w:ascii="Calibri" w:hAnsi="Calibri" w:cs="Calibri"/>
          <w:b/>
          <w:sz w:val="22"/>
          <w:szCs w:val="22"/>
          <w:lang w:eastAsia="en-US"/>
        </w:rPr>
      </w:pPr>
      <w:r w:rsidRPr="00EA1D6F">
        <w:rPr>
          <w:rFonts w:ascii="Calibri" w:hAnsi="Calibri" w:cs="Calibri"/>
          <w:b/>
          <w:sz w:val="22"/>
          <w:szCs w:val="22"/>
          <w:lang w:eastAsia="en-US"/>
        </w:rPr>
        <w:t>Instrucțiuni de completare</w:t>
      </w:r>
    </w:p>
    <w:p w14:paraId="13E2F60D" w14:textId="77777777" w:rsidR="00D77378" w:rsidRPr="00EA1D6F" w:rsidRDefault="00D77378" w:rsidP="0084251C">
      <w:pPr>
        <w:suppressAutoHyphens/>
        <w:ind w:left="720" w:hanging="360"/>
        <w:jc w:val="both"/>
        <w:rPr>
          <w:rFonts w:ascii="Calibri" w:hAnsi="Calibri" w:cs="Calibri"/>
          <w:b/>
          <w:sz w:val="22"/>
          <w:szCs w:val="22"/>
          <w:lang w:eastAsia="en-US"/>
        </w:rPr>
      </w:pPr>
    </w:p>
    <w:p w14:paraId="4F102858"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1.</w:t>
      </w:r>
      <w:r w:rsidRPr="009B59DE">
        <w:rPr>
          <w:rFonts w:ascii="Calibri" w:hAnsi="Calibri" w:cs="Calibri"/>
          <w:sz w:val="22"/>
          <w:szCs w:val="22"/>
          <w:lang w:eastAsia="en-US"/>
        </w:rPr>
        <w:tab/>
        <w:t xml:space="preserve">Identificați întreprinderea unică, respectiv grupul de întreprinderi legate din care face parte solicitantul, în conformitate cu prevederile Regulamentului de </w:t>
      </w:r>
      <w:proofErr w:type="spellStart"/>
      <w:r w:rsidRPr="009B59DE">
        <w:rPr>
          <w:rFonts w:ascii="Calibri" w:hAnsi="Calibri" w:cs="Calibri"/>
          <w:sz w:val="22"/>
          <w:szCs w:val="22"/>
          <w:lang w:eastAsia="en-US"/>
        </w:rPr>
        <w:t>minimis</w:t>
      </w:r>
      <w:proofErr w:type="spellEnd"/>
      <w:r w:rsidRPr="009B59DE">
        <w:rPr>
          <w:rFonts w:ascii="Calibri" w:hAnsi="Calibri" w:cs="Calibri"/>
          <w:sz w:val="22"/>
          <w:szCs w:val="22"/>
          <w:lang w:eastAsia="en-US"/>
        </w:rPr>
        <w:t xml:space="preserve"> nr. 2831/2023  (aceste întreprinderi vor fi menționate la punctul A din declarație). A se vedea și secțiunea 3.13 ”Reguli privind ajutorul de stat” din Ghid, pentru detalii privind identificarea corectă a întreprinderii unice.</w:t>
      </w:r>
    </w:p>
    <w:p w14:paraId="39E8A1FE"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2.</w:t>
      </w:r>
      <w:r w:rsidRPr="009B59DE">
        <w:rPr>
          <w:rFonts w:ascii="Calibri" w:hAnsi="Calibri" w:cs="Calibri"/>
          <w:sz w:val="22"/>
          <w:szCs w:val="22"/>
          <w:lang w:eastAsia="en-US"/>
        </w:rPr>
        <w:tab/>
        <w:t>Stabiliți dacă oricare din entitățile componente ale întreprinderii unice (inclusiv solicitantul) a beneficiat de ajutoare în ultimii 3 ani (36 de luni) până la depunerea prezentei cereri de finanțare</w:t>
      </w:r>
    </w:p>
    <w:p w14:paraId="2C9B67F0"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3.</w:t>
      </w:r>
      <w:r w:rsidRPr="009B59DE">
        <w:rPr>
          <w:rFonts w:ascii="Calibri" w:hAnsi="Calibri" w:cs="Calibri"/>
          <w:sz w:val="22"/>
          <w:szCs w:val="22"/>
          <w:lang w:eastAsia="en-US"/>
        </w:rPr>
        <w:tab/>
        <w:t xml:space="preserve">Enumerați ajutoarele primite în ultimii 3 ani până la depunerea cererii de finanțare,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60EF33C8"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4.</w:t>
      </w:r>
      <w:r w:rsidRPr="009B59DE">
        <w:rPr>
          <w:rFonts w:ascii="Calibri" w:hAnsi="Calibri" w:cs="Calibri"/>
          <w:sz w:val="22"/>
          <w:szCs w:val="22"/>
          <w:lang w:eastAsia="en-US"/>
        </w:rPr>
        <w:tab/>
        <w:t xml:space="preserve">Enumerați toate ajutoarele, indiferent de sursă (integral sau parțial din surse/resurse publice), formă (vezi mai jos), obiectivul sau scopul pentru care au fost acordate, </w:t>
      </w:r>
    </w:p>
    <w:p w14:paraId="53A27871"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5.</w:t>
      </w:r>
      <w:r w:rsidRPr="009B59DE">
        <w:rPr>
          <w:rFonts w:ascii="Calibri" w:hAnsi="Calibri" w:cs="Calibri"/>
          <w:sz w:val="22"/>
          <w:szCs w:val="22"/>
          <w:lang w:eastAsia="en-US"/>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1AF35966"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 xml:space="preserve">6. </w:t>
      </w:r>
      <w:r w:rsidRPr="009B59DE">
        <w:rPr>
          <w:rFonts w:ascii="Calibri" w:hAnsi="Calibri" w:cs="Calibri"/>
          <w:sz w:val="22"/>
          <w:szCs w:val="22"/>
          <w:lang w:eastAsia="en-US"/>
        </w:rPr>
        <w:tab/>
        <w:t>Pentru informațiile solicitate la punctul C al declarației, este necesar să fie furnizate date doar pentru valoarea ajutoarelor acordate în temeiul art. 28 al Reg. 651 / 2014, cu referință la pragul prevăzut de alineatul 4 al acestui articol (a se vedea și secțiunea 3.13 ”Reguli privind ajutorul de stat” din Ghid, pentru descrierea ajutorului de stat prevăzut de art. 28 al Reg. 651 / 2014)</w:t>
      </w:r>
    </w:p>
    <w:p w14:paraId="04B96970"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7.</w:t>
      </w:r>
      <w:r w:rsidRPr="009B59DE">
        <w:rPr>
          <w:rFonts w:ascii="Calibri" w:hAnsi="Calibri" w:cs="Calibri"/>
          <w:sz w:val="22"/>
          <w:szCs w:val="22"/>
          <w:lang w:eastAsia="en-US"/>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580E96D2" w14:textId="77777777" w:rsidR="0064246B" w:rsidRPr="009B59DE" w:rsidRDefault="0064246B" w:rsidP="0064246B">
      <w:pPr>
        <w:suppressAutoHyphens/>
        <w:ind w:left="709"/>
        <w:jc w:val="both"/>
        <w:rPr>
          <w:rFonts w:ascii="Calibri" w:hAnsi="Calibri" w:cs="Calibri"/>
          <w:sz w:val="22"/>
          <w:szCs w:val="22"/>
          <w:lang w:eastAsia="en-US"/>
        </w:rPr>
      </w:pPr>
      <w:r w:rsidRPr="009B59DE">
        <w:rPr>
          <w:rFonts w:ascii="Calibri" w:hAnsi="Calibri" w:cs="Calibri"/>
          <w:sz w:val="22"/>
          <w:szCs w:val="22"/>
          <w:lang w:eastAsia="en-US"/>
        </w:rPr>
        <w:lastRenderedPageBreak/>
        <w:t xml:space="preserve">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w:t>
      </w:r>
      <w:proofErr w:type="spellStart"/>
      <w:r w:rsidRPr="009B59DE">
        <w:rPr>
          <w:rFonts w:ascii="Calibri" w:hAnsi="Calibri" w:cs="Calibri"/>
          <w:sz w:val="22"/>
          <w:szCs w:val="22"/>
          <w:lang w:eastAsia="en-US"/>
        </w:rPr>
        <w:t>InforEuro</w:t>
      </w:r>
      <w:proofErr w:type="spellEnd"/>
      <w:r w:rsidRPr="009B59DE">
        <w:rPr>
          <w:rFonts w:ascii="Calibri" w:hAnsi="Calibri" w:cs="Calibri"/>
          <w:sz w:val="22"/>
          <w:szCs w:val="22"/>
          <w:lang w:eastAsia="en-US"/>
        </w:rPr>
        <w:t xml:space="preserve"> valabilă în luna acordării ajutorului (i.e. luna emiterii/semnării actului de acordare a ajutorului).</w:t>
      </w:r>
    </w:p>
    <w:p w14:paraId="42BCEBC7"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7.</w:t>
      </w:r>
      <w:r w:rsidRPr="009B59DE">
        <w:rPr>
          <w:rFonts w:ascii="Calibri" w:hAnsi="Calibri" w:cs="Calibri"/>
          <w:sz w:val="22"/>
          <w:szCs w:val="22"/>
          <w:lang w:eastAsia="en-US"/>
        </w:rPr>
        <w:tab/>
        <w:t xml:space="preserve">”Furnizorul ajutorului” reprezintă entitatea care a acordat ajutorul, respectiv instituția care a emis actul de acordare a ajutorului. </w:t>
      </w:r>
    </w:p>
    <w:p w14:paraId="64AE03F0"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8.</w:t>
      </w:r>
      <w:r w:rsidRPr="009B59DE">
        <w:rPr>
          <w:rFonts w:ascii="Calibri" w:hAnsi="Calibri" w:cs="Calibri"/>
          <w:sz w:val="22"/>
          <w:szCs w:val="22"/>
          <w:lang w:eastAsia="en-US"/>
        </w:rPr>
        <w:tab/>
        <w:t>”Forma ajutorului, costuri finanțate” – menționați următoarele:</w:t>
      </w:r>
    </w:p>
    <w:p w14:paraId="02D9F571" w14:textId="77777777" w:rsidR="0064246B" w:rsidRPr="009B59DE" w:rsidRDefault="0064246B" w:rsidP="0064246B">
      <w:pPr>
        <w:pStyle w:val="ListParagraph"/>
        <w:numPr>
          <w:ilvl w:val="0"/>
          <w:numId w:val="10"/>
        </w:numPr>
        <w:suppressAutoHyphens/>
        <w:jc w:val="both"/>
        <w:rPr>
          <w:rFonts w:ascii="Calibri" w:hAnsi="Calibri" w:cs="Calibri"/>
          <w:sz w:val="22"/>
          <w:szCs w:val="22"/>
          <w:lang w:eastAsia="en-US"/>
        </w:rPr>
      </w:pPr>
      <w:r w:rsidRPr="009B59DE">
        <w:rPr>
          <w:rFonts w:ascii="Calibri" w:hAnsi="Calibri" w:cs="Calibri"/>
          <w:sz w:val="22"/>
          <w:szCs w:val="22"/>
          <w:lang w:eastAsia="en-US"/>
        </w:rPr>
        <w:t xml:space="preserve">Forma sub care a fost acordat ajutorul și tipul acestuia (e.g. de </w:t>
      </w:r>
      <w:proofErr w:type="spellStart"/>
      <w:r w:rsidRPr="009B59DE">
        <w:rPr>
          <w:rFonts w:ascii="Calibri" w:hAnsi="Calibri" w:cs="Calibri"/>
          <w:sz w:val="22"/>
          <w:szCs w:val="22"/>
          <w:lang w:eastAsia="en-US"/>
        </w:rPr>
        <w:t>minimis</w:t>
      </w:r>
      <w:proofErr w:type="spellEnd"/>
      <w:r w:rsidRPr="009B59DE">
        <w:rPr>
          <w:rFonts w:ascii="Calibri" w:hAnsi="Calibri" w:cs="Calibri"/>
          <w:sz w:val="22"/>
          <w:szCs w:val="22"/>
          <w:lang w:eastAsia="en-US"/>
        </w:rPr>
        <w:t xml:space="preserve">, ajutor de stat regional, ajutor de stat pentru proiecte de cercetare și dezvoltare etc). Ajutoarele de stat/ de </w:t>
      </w:r>
      <w:proofErr w:type="spellStart"/>
      <w:r w:rsidRPr="009B59DE">
        <w:rPr>
          <w:rFonts w:ascii="Calibri" w:hAnsi="Calibri" w:cs="Calibri"/>
          <w:sz w:val="22"/>
          <w:szCs w:val="22"/>
          <w:lang w:eastAsia="en-US"/>
        </w:rPr>
        <w:t>minimis</w:t>
      </w:r>
      <w:proofErr w:type="spellEnd"/>
      <w:r w:rsidRPr="009B59DE">
        <w:rPr>
          <w:rFonts w:ascii="Calibri" w:hAnsi="Calibri" w:cs="Calibri"/>
          <w:sz w:val="22"/>
          <w:szCs w:val="22"/>
          <w:lang w:eastAsia="en-US"/>
        </w:rPr>
        <w:t xml:space="preserve"> pot fi acordate sub formă de: finanțări nerambursabile, subvenții, facilități fiscale, infuzii/ aporturi de capital, reduceri sau scutiri de la plata unor taxe, impozite, penalități, garanții, contragaranții, împrumuturi cu dobândă subvenționată etc.</w:t>
      </w:r>
    </w:p>
    <w:p w14:paraId="7EA9AF10" w14:textId="77777777" w:rsidR="0064246B" w:rsidRPr="009B59DE" w:rsidRDefault="0064246B" w:rsidP="0064246B">
      <w:pPr>
        <w:pStyle w:val="ListParagraph"/>
        <w:numPr>
          <w:ilvl w:val="0"/>
          <w:numId w:val="10"/>
        </w:numPr>
        <w:suppressAutoHyphens/>
        <w:jc w:val="both"/>
        <w:rPr>
          <w:rFonts w:ascii="Calibri" w:hAnsi="Calibri" w:cs="Calibri"/>
          <w:sz w:val="22"/>
          <w:szCs w:val="22"/>
          <w:lang w:eastAsia="en-US"/>
        </w:rPr>
      </w:pPr>
      <w:r w:rsidRPr="009B59DE">
        <w:rPr>
          <w:rFonts w:ascii="Calibri" w:hAnsi="Calibri" w:cs="Calibri"/>
          <w:sz w:val="22"/>
          <w:szCs w:val="22"/>
          <w:lang w:eastAsia="en-US"/>
        </w:rPr>
        <w:t>Costurile/Investițiile sprijinite de ajutorul primit.</w:t>
      </w:r>
    </w:p>
    <w:p w14:paraId="4EADEFCD"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9.</w:t>
      </w:r>
      <w:r w:rsidRPr="009B59DE">
        <w:rPr>
          <w:rFonts w:ascii="Calibri" w:hAnsi="Calibri" w:cs="Calibri"/>
          <w:sz w:val="22"/>
          <w:szCs w:val="22"/>
          <w:lang w:eastAsia="en-US"/>
        </w:rPr>
        <w:tab/>
        <w:t xml:space="preserve">Referitor la ajutoarele anterioare pentru finanțarea anumitor costuri, nu se pot cumula (acorda) noi ajutoare în raport cu aceleași costuri eligibile, dacă un astfel de cumul ar conduce la o intensitate a ajutorului care depășește intensitățile maxime aplicabile, în funcție de categoria de proiecte, calitatea beneficiarului (întreprindere mare, IMM) și județul în care se implementează investiția. </w:t>
      </w:r>
    </w:p>
    <w:p w14:paraId="01D5671D" w14:textId="77777777" w:rsidR="0064246B" w:rsidRPr="009B59DE" w:rsidRDefault="0064246B" w:rsidP="0064246B">
      <w:pPr>
        <w:suppressAutoHyphens/>
        <w:ind w:left="720" w:hanging="360"/>
        <w:jc w:val="both"/>
        <w:rPr>
          <w:rFonts w:ascii="Calibri" w:hAnsi="Calibri" w:cs="Calibri"/>
          <w:sz w:val="22"/>
          <w:szCs w:val="22"/>
          <w:lang w:eastAsia="en-US"/>
        </w:rPr>
      </w:pPr>
      <w:r w:rsidRPr="009B59DE">
        <w:rPr>
          <w:rFonts w:ascii="Calibri" w:hAnsi="Calibri" w:cs="Calibri"/>
          <w:sz w:val="22"/>
          <w:szCs w:val="22"/>
          <w:lang w:eastAsia="en-US"/>
        </w:rPr>
        <w:t>10.</w:t>
      </w:r>
      <w:r w:rsidRPr="009B59DE">
        <w:rPr>
          <w:rFonts w:ascii="Calibri" w:hAnsi="Calibri" w:cs="Calibri"/>
          <w:sz w:val="22"/>
          <w:szCs w:val="22"/>
          <w:lang w:eastAsia="en-US"/>
        </w:rPr>
        <w:tab/>
        <w:t>AM poate solicita copii ale actelor (e.g. contractelor de finanțare) de acordare a ajutoarelor.</w:t>
      </w:r>
    </w:p>
    <w:p w14:paraId="1E3A51E4" w14:textId="77777777" w:rsidR="0009018B" w:rsidRPr="00EA1D6F" w:rsidRDefault="0009018B" w:rsidP="00376CFE">
      <w:pPr>
        <w:rPr>
          <w:sz w:val="22"/>
          <w:szCs w:val="22"/>
        </w:rPr>
      </w:pPr>
    </w:p>
    <w:p w14:paraId="3E644982" w14:textId="77777777" w:rsidR="0009018B" w:rsidRPr="00EA1D6F" w:rsidRDefault="0009018B" w:rsidP="00376CFE">
      <w:pPr>
        <w:rPr>
          <w:sz w:val="22"/>
          <w:szCs w:val="22"/>
        </w:rPr>
      </w:pPr>
    </w:p>
    <w:p w14:paraId="2864C41D" w14:textId="77777777" w:rsidR="0009018B" w:rsidRPr="00EA1D6F" w:rsidRDefault="0009018B" w:rsidP="00376CFE">
      <w:pPr>
        <w:rPr>
          <w:sz w:val="22"/>
          <w:szCs w:val="22"/>
        </w:rPr>
      </w:pPr>
    </w:p>
    <w:sectPr w:rsidR="0009018B" w:rsidRPr="00EA1D6F" w:rsidSect="00E31672">
      <w:headerReference w:type="even" r:id="rId8"/>
      <w:headerReference w:type="default" r:id="rId9"/>
      <w:footerReference w:type="default" r:id="rId10"/>
      <w:headerReference w:type="first" r:id="rId11"/>
      <w:footerReference w:type="first" r:id="rId1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399C6" w14:textId="77777777" w:rsidR="006F14B9" w:rsidRDefault="006F14B9">
      <w:r>
        <w:separator/>
      </w:r>
    </w:p>
  </w:endnote>
  <w:endnote w:type="continuationSeparator" w:id="0">
    <w:p w14:paraId="6FDE531F"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Footer"/>
            <w:rPr>
              <w:vanish/>
              <w:sz w:val="20"/>
            </w:rPr>
          </w:pPr>
        </w:p>
      </w:tc>
    </w:tr>
  </w:tbl>
  <w:p w14:paraId="685FC6B1" w14:textId="77777777" w:rsidR="00F12E7F" w:rsidRDefault="0084251C" w:rsidP="00F12E7F">
    <w:pPr>
      <w:pStyle w:val="Footer"/>
    </w:pPr>
    <w:r>
      <w:rPr>
        <w:noProof/>
        <w:lang w:val="en-US" w:eastAsia="en-US"/>
      </w:rPr>
      <w:drawing>
        <wp:anchor distT="0" distB="0" distL="114300" distR="114300" simplePos="0" relativeHeight="251663872"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1824"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2020C6A7" id="Group 30" o:spid="_x0000_s1030" style="position:absolute;margin-left:-42.05pt;margin-top:-10.85pt;width:242.2pt;height:61.3pt;z-index:25166182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38661871" id="Text Box 28" o:spid="_x0000_s1033" type="#_x0000_t202" style="position:absolute;margin-left:311.1pt;margin-top:-2.15pt;width:216.1pt;height:5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0800"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575ED" w14:textId="77777777" w:rsidR="00072DDE" w:rsidRDefault="0084251C">
    <w:pPr>
      <w:pStyle w:val="Footer"/>
    </w:pPr>
    <w:r>
      <w:rPr>
        <w:noProof/>
        <w:lang w:val="en-US" w:eastAsia="en-US"/>
      </w:rPr>
      <w:drawing>
        <wp:anchor distT="0" distB="0" distL="114300" distR="114300" simplePos="0" relativeHeight="251658752"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728"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01A3727E" id="Group 23" o:spid="_x0000_s1035" style="position:absolute;margin-left:-42.05pt;margin-top:-10.85pt;width:242.2pt;height:61.3pt;z-index:25165670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29DE1866" id="Text Box 18" o:spid="_x0000_s1038" type="#_x0000_t202" style="position:absolute;margin-left:311.1pt;margin-top:-2.15pt;width:216.1pt;height:5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5680"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1BF27" w14:textId="77777777" w:rsidR="006F14B9" w:rsidRDefault="006F14B9">
      <w:r>
        <w:separator/>
      </w:r>
    </w:p>
  </w:footnote>
  <w:footnote w:type="continuationSeparator" w:id="0">
    <w:p w14:paraId="22134547"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43281" w14:textId="63B07411" w:rsidR="00C04A5C" w:rsidRDefault="00F3303B">
    <w:pPr>
      <w:pStyle w:val="Header"/>
    </w:pPr>
    <w:r>
      <w:rPr>
        <w:noProof/>
      </w:rPr>
      <w:pict w14:anchorId="5D676C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6322"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E1C10" w14:textId="18D19402" w:rsidR="002B3BB9" w:rsidRPr="00851382" w:rsidRDefault="0084251C">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7297B075" id="Group 12" o:spid="_x0000_s1026" style="position:absolute;margin-left:366.75pt;margin-top:-21.75pt;width:110.25pt;height:54pt;z-index:25165056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007A74">
      <w:rPr>
        <w:noProof/>
        <w:color w:val="999999"/>
        <w:sz w:val="20"/>
        <w:szCs w:val="20"/>
      </w:rPr>
      <w:t>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007A74">
      <w:rPr>
        <w:noProof/>
        <w:color w:val="999999"/>
        <w:sz w:val="20"/>
        <w:szCs w:val="20"/>
      </w:rPr>
      <w:t>3</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4B69" w14:textId="42BF14A4" w:rsidR="002B3BB9" w:rsidRDefault="0084251C">
    <w:pPr>
      <w:pStyle w:val="Header"/>
      <w:tabs>
        <w:tab w:val="clear" w:pos="4536"/>
        <w:tab w:val="clear" w:pos="9072"/>
        <w:tab w:val="left" w:pos="6473"/>
      </w:tabs>
    </w:pPr>
    <w:r>
      <w:rPr>
        <w:noProof/>
        <w:lang w:val="en-US" w:eastAsia="en-US"/>
      </w:rPr>
      <w:drawing>
        <wp:anchor distT="0" distB="0" distL="114300" distR="114300" simplePos="0" relativeHeight="251651584"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632"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6"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7751ABD"/>
    <w:multiLevelType w:val="hybridMultilevel"/>
    <w:tmpl w:val="85DA95AE"/>
    <w:lvl w:ilvl="0" w:tplc="FFFFFFFF">
      <w:start w:val="1"/>
      <w:numFmt w:val="upperLetter"/>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0317831">
    <w:abstractNumId w:val="4"/>
  </w:num>
  <w:num w:numId="2" w16cid:durableId="940182141">
    <w:abstractNumId w:val="3"/>
  </w:num>
  <w:num w:numId="3" w16cid:durableId="88740036">
    <w:abstractNumId w:val="8"/>
  </w:num>
  <w:num w:numId="4" w16cid:durableId="1142772103">
    <w:abstractNumId w:val="6"/>
  </w:num>
  <w:num w:numId="5" w16cid:durableId="379288857">
    <w:abstractNumId w:val="1"/>
    <w:lvlOverride w:ilvl="0"/>
    <w:lvlOverride w:ilvl="1">
      <w:startOverride w:val="1"/>
    </w:lvlOverride>
    <w:lvlOverride w:ilvl="2"/>
    <w:lvlOverride w:ilvl="3"/>
    <w:lvlOverride w:ilvl="4"/>
    <w:lvlOverride w:ilvl="5"/>
    <w:lvlOverride w:ilvl="6"/>
    <w:lvlOverride w:ilvl="7"/>
    <w:lvlOverride w:ilvl="8"/>
  </w:num>
  <w:num w:numId="6" w16cid:durableId="941452286">
    <w:abstractNumId w:val="6"/>
  </w:num>
  <w:num w:numId="7" w16cid:durableId="514000787">
    <w:abstractNumId w:val="5"/>
  </w:num>
  <w:num w:numId="8" w16cid:durableId="492260852">
    <w:abstractNumId w:val="7"/>
  </w:num>
  <w:num w:numId="9" w16cid:durableId="1455444977">
    <w:abstractNumId w:val="0"/>
  </w:num>
  <w:num w:numId="10" w16cid:durableId="1045526431">
    <w:abstractNumId w:val="2"/>
  </w:num>
  <w:num w:numId="11" w16cid:durableId="19790699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56323"/>
    <o:shapelayout v:ext="edit">
      <o:idmap v:ext="edit" data="5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7A74"/>
    <w:rsid w:val="000174D5"/>
    <w:rsid w:val="000353F5"/>
    <w:rsid w:val="000718ED"/>
    <w:rsid w:val="00072DDE"/>
    <w:rsid w:val="00074A2E"/>
    <w:rsid w:val="00080850"/>
    <w:rsid w:val="0009018B"/>
    <w:rsid w:val="00094830"/>
    <w:rsid w:val="000A315E"/>
    <w:rsid w:val="000A7B07"/>
    <w:rsid w:val="000C2732"/>
    <w:rsid w:val="000C2AAE"/>
    <w:rsid w:val="000E6AC2"/>
    <w:rsid w:val="000F34A8"/>
    <w:rsid w:val="001156F5"/>
    <w:rsid w:val="001175F2"/>
    <w:rsid w:val="00124FE5"/>
    <w:rsid w:val="00127A3D"/>
    <w:rsid w:val="00130971"/>
    <w:rsid w:val="00131171"/>
    <w:rsid w:val="001357F6"/>
    <w:rsid w:val="00144BFD"/>
    <w:rsid w:val="0015418C"/>
    <w:rsid w:val="00163CB3"/>
    <w:rsid w:val="00173261"/>
    <w:rsid w:val="00173C83"/>
    <w:rsid w:val="00191914"/>
    <w:rsid w:val="001C4EC1"/>
    <w:rsid w:val="001E7D06"/>
    <w:rsid w:val="001F3367"/>
    <w:rsid w:val="001F5CF2"/>
    <w:rsid w:val="0021627D"/>
    <w:rsid w:val="002200A6"/>
    <w:rsid w:val="00252CA4"/>
    <w:rsid w:val="00286785"/>
    <w:rsid w:val="002B398C"/>
    <w:rsid w:val="002B3BB9"/>
    <w:rsid w:val="002D2D2A"/>
    <w:rsid w:val="002E07E9"/>
    <w:rsid w:val="002F1246"/>
    <w:rsid w:val="002F1CA0"/>
    <w:rsid w:val="0031177C"/>
    <w:rsid w:val="00323372"/>
    <w:rsid w:val="0034640F"/>
    <w:rsid w:val="00351F71"/>
    <w:rsid w:val="00376CFE"/>
    <w:rsid w:val="003E2E03"/>
    <w:rsid w:val="003F0BE0"/>
    <w:rsid w:val="003F7041"/>
    <w:rsid w:val="0042075A"/>
    <w:rsid w:val="00435781"/>
    <w:rsid w:val="004405D7"/>
    <w:rsid w:val="00474F02"/>
    <w:rsid w:val="004D5ABC"/>
    <w:rsid w:val="004F6138"/>
    <w:rsid w:val="00511719"/>
    <w:rsid w:val="00523BEA"/>
    <w:rsid w:val="00570AC8"/>
    <w:rsid w:val="00580101"/>
    <w:rsid w:val="00591AD1"/>
    <w:rsid w:val="005A6B00"/>
    <w:rsid w:val="005B551F"/>
    <w:rsid w:val="005C21C9"/>
    <w:rsid w:val="005C7AFF"/>
    <w:rsid w:val="00613EE0"/>
    <w:rsid w:val="00626CA5"/>
    <w:rsid w:val="0064246B"/>
    <w:rsid w:val="00643AC4"/>
    <w:rsid w:val="00666CBD"/>
    <w:rsid w:val="00674450"/>
    <w:rsid w:val="006B79B9"/>
    <w:rsid w:val="006C496C"/>
    <w:rsid w:val="006E066F"/>
    <w:rsid w:val="006F14B9"/>
    <w:rsid w:val="00701343"/>
    <w:rsid w:val="0071048F"/>
    <w:rsid w:val="007172CE"/>
    <w:rsid w:val="007209E0"/>
    <w:rsid w:val="00744827"/>
    <w:rsid w:val="00754551"/>
    <w:rsid w:val="007A69A6"/>
    <w:rsid w:val="007C403D"/>
    <w:rsid w:val="007C55DF"/>
    <w:rsid w:val="007D2033"/>
    <w:rsid w:val="007F29C0"/>
    <w:rsid w:val="00804886"/>
    <w:rsid w:val="0084251C"/>
    <w:rsid w:val="00851382"/>
    <w:rsid w:val="00876986"/>
    <w:rsid w:val="0088290B"/>
    <w:rsid w:val="008C1584"/>
    <w:rsid w:val="008C26CE"/>
    <w:rsid w:val="008C790F"/>
    <w:rsid w:val="008D6F18"/>
    <w:rsid w:val="008E15BE"/>
    <w:rsid w:val="008E5E46"/>
    <w:rsid w:val="008E7688"/>
    <w:rsid w:val="00936CF8"/>
    <w:rsid w:val="00947268"/>
    <w:rsid w:val="0095716B"/>
    <w:rsid w:val="009A0E1A"/>
    <w:rsid w:val="009A12B1"/>
    <w:rsid w:val="009B0F54"/>
    <w:rsid w:val="009B2BD4"/>
    <w:rsid w:val="009B3718"/>
    <w:rsid w:val="009C3B88"/>
    <w:rsid w:val="009F3D4C"/>
    <w:rsid w:val="009F524F"/>
    <w:rsid w:val="009F711B"/>
    <w:rsid w:val="00A06DE4"/>
    <w:rsid w:val="00A31DD9"/>
    <w:rsid w:val="00A724D4"/>
    <w:rsid w:val="00AC420C"/>
    <w:rsid w:val="00AE4990"/>
    <w:rsid w:val="00B05980"/>
    <w:rsid w:val="00B12532"/>
    <w:rsid w:val="00B15233"/>
    <w:rsid w:val="00B474B1"/>
    <w:rsid w:val="00B5329F"/>
    <w:rsid w:val="00B904BC"/>
    <w:rsid w:val="00B92200"/>
    <w:rsid w:val="00BA06F0"/>
    <w:rsid w:val="00BD3175"/>
    <w:rsid w:val="00BE1970"/>
    <w:rsid w:val="00C04A5C"/>
    <w:rsid w:val="00C05C7A"/>
    <w:rsid w:val="00C335D6"/>
    <w:rsid w:val="00C73C40"/>
    <w:rsid w:val="00C82AD1"/>
    <w:rsid w:val="00C916A3"/>
    <w:rsid w:val="00CB1DE0"/>
    <w:rsid w:val="00CC6C98"/>
    <w:rsid w:val="00CD6609"/>
    <w:rsid w:val="00D077B6"/>
    <w:rsid w:val="00D22014"/>
    <w:rsid w:val="00D34519"/>
    <w:rsid w:val="00D77378"/>
    <w:rsid w:val="00D94812"/>
    <w:rsid w:val="00DA6528"/>
    <w:rsid w:val="00DC144E"/>
    <w:rsid w:val="00DC54C8"/>
    <w:rsid w:val="00DD113C"/>
    <w:rsid w:val="00DF39F2"/>
    <w:rsid w:val="00E31672"/>
    <w:rsid w:val="00E42099"/>
    <w:rsid w:val="00E45584"/>
    <w:rsid w:val="00E53D4C"/>
    <w:rsid w:val="00E753B1"/>
    <w:rsid w:val="00EA1D6F"/>
    <w:rsid w:val="00EE0F39"/>
    <w:rsid w:val="00EF25AA"/>
    <w:rsid w:val="00EF6CD7"/>
    <w:rsid w:val="00F12E7F"/>
    <w:rsid w:val="00F32A25"/>
    <w:rsid w:val="00F3303B"/>
    <w:rsid w:val="00F37E75"/>
    <w:rsid w:val="00F64101"/>
    <w:rsid w:val="00F64C7B"/>
    <w:rsid w:val="00F854E8"/>
    <w:rsid w:val="00FA026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3"/>
    <o:shapelayout v:ext="edit">
      <o:idmap v:ext="edit" data="1"/>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table" w:customStyle="1" w:styleId="Tabelgril1">
    <w:name w:val="Tabel grilă1"/>
    <w:basedOn w:val="TableNormal"/>
    <w:next w:val="TableGrid"/>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ph">
    <w:name w:val="List Paragraph"/>
    <w:basedOn w:val="Normal"/>
    <w:uiPriority w:val="34"/>
    <w:qFormat/>
    <w:rsid w:val="008E15BE"/>
    <w:pPr>
      <w:ind w:left="720"/>
      <w:contextualSpacing/>
    </w:pPr>
  </w:style>
  <w:style w:type="character" w:styleId="PlaceholderText">
    <w:name w:val="Placeholder Text"/>
    <w:basedOn w:val="DefaultParagraphFont"/>
    <w:uiPriority w:val="99"/>
    <w:semiHidden/>
    <w:rsid w:val="00D77378"/>
    <w:rPr>
      <w:color w:val="808080"/>
    </w:rPr>
  </w:style>
  <w:style w:type="character" w:styleId="CommentReference">
    <w:name w:val="annotation reference"/>
    <w:basedOn w:val="DefaultParagraphFont"/>
    <w:rsid w:val="008C790F"/>
    <w:rPr>
      <w:sz w:val="16"/>
      <w:szCs w:val="16"/>
    </w:rPr>
  </w:style>
  <w:style w:type="paragraph" w:styleId="CommentText">
    <w:name w:val="annotation text"/>
    <w:basedOn w:val="Normal"/>
    <w:link w:val="CommentTextChar"/>
    <w:rsid w:val="008C790F"/>
    <w:rPr>
      <w:sz w:val="20"/>
      <w:szCs w:val="20"/>
    </w:rPr>
  </w:style>
  <w:style w:type="character" w:customStyle="1" w:styleId="CommentTextChar">
    <w:name w:val="Comment Text Char"/>
    <w:basedOn w:val="DefaultParagraphFont"/>
    <w:link w:val="CommentText"/>
    <w:rsid w:val="008C790F"/>
    <w:rPr>
      <w:rFonts w:ascii="Arial Narrow" w:hAnsi="Arial Narrow"/>
      <w:lang w:eastAsia="de-DE"/>
    </w:rPr>
  </w:style>
  <w:style w:type="paragraph" w:styleId="CommentSubject">
    <w:name w:val="annotation subject"/>
    <w:basedOn w:val="CommentText"/>
    <w:next w:val="CommentText"/>
    <w:link w:val="CommentSubjectChar"/>
    <w:rsid w:val="008C790F"/>
    <w:rPr>
      <w:b/>
      <w:bCs/>
    </w:rPr>
  </w:style>
  <w:style w:type="character" w:customStyle="1" w:styleId="CommentSubjectChar">
    <w:name w:val="Comment Subject Char"/>
    <w:basedOn w:val="CommentTextChar"/>
    <w:link w:val="CommentSubject"/>
    <w:rsid w:val="008C790F"/>
    <w:rPr>
      <w:rFonts w:ascii="Arial Narrow" w:hAnsi="Arial Narrow"/>
      <w:b/>
      <w:bCs/>
      <w:lang w:eastAsia="de-DE"/>
    </w:rPr>
  </w:style>
  <w:style w:type="paragraph" w:styleId="Revision">
    <w:name w:val="Revision"/>
    <w:hidden/>
    <w:uiPriority w:val="99"/>
    <w:semiHidden/>
    <w:rsid w:val="00674450"/>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4FB1FCAB4C049628E3FB3C1A69ABA0C"/>
        <w:category>
          <w:name w:val="General"/>
          <w:gallery w:val="placeholder"/>
        </w:category>
        <w:types>
          <w:type w:val="bbPlcHdr"/>
        </w:types>
        <w:behaviors>
          <w:behavior w:val="content"/>
        </w:behaviors>
        <w:guid w:val="{17D3288F-E413-4677-A34E-41F9FB2ABF9C}"/>
      </w:docPartPr>
      <w:docPartBody>
        <w:p w:rsidR="000E758B" w:rsidRDefault="00807CB4" w:rsidP="00807CB4">
          <w:pPr>
            <w:pStyle w:val="E4FB1FCAB4C049628E3FB3C1A69ABA0C"/>
          </w:pPr>
          <w:r w:rsidRPr="00FE5D9D">
            <w:rPr>
              <w:shd w:val="clear" w:color="auto" w:fill="B4C6E7" w:themeFill="accent1" w:themeFillTint="66"/>
            </w:rPr>
            <w:t>[</w:t>
          </w:r>
          <w:r>
            <w:rPr>
              <w:shd w:val="clear" w:color="auto" w:fill="B4C6E7" w:themeFill="accent1" w:themeFillTint="66"/>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E758B"/>
    <w:rsid w:val="00807CB4"/>
    <w:rsid w:val="008E5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7CB4"/>
    <w:rPr>
      <w:color w:val="808080"/>
    </w:rPr>
  </w:style>
  <w:style w:type="paragraph" w:customStyle="1" w:styleId="E4FB1FCAB4C049628E3FB3C1A69ABA0C">
    <w:name w:val="E4FB1FCAB4C049628E3FB3C1A69ABA0C"/>
    <w:rsid w:val="00807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319BF-7E6A-4E69-A494-49BE5A6E3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65</TotalTime>
  <Pages>3</Pages>
  <Words>983</Words>
  <Characters>5928</Characters>
  <Application>Microsoft Office Word</Application>
  <DocSecurity>0</DocSecurity>
  <Lines>49</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6898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30</cp:revision>
  <cp:lastPrinted>2022-03-29T08:07:00Z</cp:lastPrinted>
  <dcterms:created xsi:type="dcterms:W3CDTF">2023-06-26T13:12:00Z</dcterms:created>
  <dcterms:modified xsi:type="dcterms:W3CDTF">2026-01-27T15:03:00Z</dcterms:modified>
</cp:coreProperties>
</file>